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F3B50" w14:textId="02EDC4AF" w:rsidR="00CF2C07" w:rsidRPr="000272BF" w:rsidRDefault="00E264F0" w:rsidP="004D7689">
      <w:pPr>
        <w:tabs>
          <w:tab w:val="left" w:pos="1365"/>
          <w:tab w:val="center" w:pos="4535"/>
          <w:tab w:val="left" w:pos="7415"/>
        </w:tabs>
        <w:jc w:val="center"/>
        <w:rPr>
          <w:lang w:val="en-GB"/>
        </w:rPr>
      </w:pPr>
      <w:r>
        <w:rPr>
          <w:noProof/>
        </w:rPr>
        <w:drawing>
          <wp:inline distT="0" distB="0" distL="0" distR="0" wp14:anchorId="52A27870" wp14:editId="3DF34E62">
            <wp:extent cx="600075" cy="847725"/>
            <wp:effectExtent l="0" t="0" r="9525" b="9525"/>
            <wp:docPr id="1" name="Image 1" descr="C:\Users\smailf\AppData\Local\Packages\Microsoft.Windows.Photos_8wekyb3d8bbwe\TempState\ShareServiceTempFolder\Logo_CCAS_vertical_couleur.jpeg"/>
            <wp:cNvGraphicFramePr/>
            <a:graphic xmlns:a="http://schemas.openxmlformats.org/drawingml/2006/main">
              <a:graphicData uri="http://schemas.openxmlformats.org/drawingml/2006/picture">
                <pic:pic xmlns:pic="http://schemas.openxmlformats.org/drawingml/2006/picture">
                  <pic:nvPicPr>
                    <pic:cNvPr id="2" name="Image 2" descr="C:\Users\smailf\AppData\Local\Packages\Microsoft.Windows.Photos_8wekyb3d8bbwe\TempState\ShareServiceTempFolder\Logo_CCAS_vertical_couleur.jpe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847725"/>
                    </a:xfrm>
                    <a:prstGeom prst="rect">
                      <a:avLst/>
                    </a:prstGeom>
                    <a:noFill/>
                    <a:ln>
                      <a:noFill/>
                    </a:ln>
                  </pic:spPr>
                </pic:pic>
              </a:graphicData>
            </a:graphic>
          </wp:inline>
        </w:drawing>
      </w:r>
    </w:p>
    <w:p w14:paraId="788C32CF" w14:textId="77777777" w:rsidR="00622B3D" w:rsidRPr="00742C5F" w:rsidRDefault="00622B3D" w:rsidP="00622B3D">
      <w:pPr>
        <w:pBdr>
          <w:top w:val="single" w:sz="24" w:space="14" w:color="auto"/>
          <w:left w:val="single" w:sz="24" w:space="1" w:color="auto"/>
          <w:bottom w:val="single" w:sz="24" w:space="14" w:color="auto"/>
          <w:right w:val="single" w:sz="24" w:space="1" w:color="auto"/>
        </w:pBdr>
        <w:shd w:val="pct20" w:color="auto" w:fill="auto"/>
        <w:spacing w:before="240"/>
        <w:jc w:val="center"/>
        <w:rPr>
          <w:b/>
          <w:sz w:val="22"/>
          <w:szCs w:val="22"/>
        </w:rPr>
      </w:pPr>
      <w:r w:rsidRPr="00742C5F">
        <w:rPr>
          <w:b/>
          <w:sz w:val="22"/>
          <w:szCs w:val="22"/>
          <w:lang w:val="en-GB"/>
        </w:rPr>
        <w:t>PROCÈS-VERBAL</w:t>
      </w:r>
    </w:p>
    <w:p w14:paraId="54780E78" w14:textId="42D46E87" w:rsidR="0021761F" w:rsidRPr="00742C5F" w:rsidRDefault="0021761F" w:rsidP="0021761F">
      <w:pPr>
        <w:pBdr>
          <w:top w:val="single" w:sz="24" w:space="14" w:color="auto"/>
          <w:left w:val="single" w:sz="24" w:space="1" w:color="auto"/>
          <w:bottom w:val="single" w:sz="24" w:space="14" w:color="auto"/>
          <w:right w:val="single" w:sz="24" w:space="1" w:color="auto"/>
        </w:pBdr>
        <w:shd w:val="pct20" w:color="auto" w:fill="auto"/>
        <w:spacing w:before="240"/>
        <w:jc w:val="center"/>
        <w:rPr>
          <w:b/>
          <w:sz w:val="22"/>
          <w:szCs w:val="22"/>
          <w:lang w:val="en-GB"/>
        </w:rPr>
      </w:pPr>
      <w:r w:rsidRPr="00742C5F">
        <w:rPr>
          <w:b/>
          <w:sz w:val="22"/>
          <w:szCs w:val="22"/>
          <w:lang w:val="en-GB"/>
        </w:rPr>
        <w:t xml:space="preserve">CONSEIL </w:t>
      </w:r>
      <w:r w:rsidR="003C2D49" w:rsidRPr="00742C5F">
        <w:rPr>
          <w:b/>
          <w:sz w:val="22"/>
          <w:szCs w:val="22"/>
          <w:lang w:val="en-GB"/>
        </w:rPr>
        <w:t>D’ADMINISTRATION</w:t>
      </w:r>
      <w:r w:rsidRPr="00742C5F">
        <w:rPr>
          <w:b/>
          <w:sz w:val="22"/>
          <w:szCs w:val="22"/>
          <w:lang w:val="en-GB"/>
        </w:rPr>
        <w:t xml:space="preserve"> – SÉANCE DU </w:t>
      </w:r>
      <w:r w:rsidR="003C459D">
        <w:rPr>
          <w:b/>
          <w:sz w:val="22"/>
          <w:szCs w:val="22"/>
          <w:lang w:val="en-GB"/>
        </w:rPr>
        <w:t>17</w:t>
      </w:r>
      <w:r w:rsidR="00301155">
        <w:rPr>
          <w:b/>
          <w:sz w:val="22"/>
          <w:szCs w:val="22"/>
          <w:lang w:val="en-GB"/>
        </w:rPr>
        <w:t xml:space="preserve"> DECEMBRE</w:t>
      </w:r>
      <w:r w:rsidR="003A5399" w:rsidRPr="00742C5F">
        <w:rPr>
          <w:b/>
          <w:sz w:val="22"/>
          <w:szCs w:val="22"/>
          <w:lang w:val="en-GB"/>
        </w:rPr>
        <w:t xml:space="preserve"> </w:t>
      </w:r>
      <w:r w:rsidR="000353D6" w:rsidRPr="00742C5F">
        <w:rPr>
          <w:b/>
          <w:sz w:val="22"/>
          <w:szCs w:val="22"/>
          <w:lang w:val="en-GB"/>
        </w:rPr>
        <w:t>2024</w:t>
      </w:r>
    </w:p>
    <w:p w14:paraId="5620AB12" w14:textId="1ED1C60E" w:rsidR="00A2316C" w:rsidRPr="00742C5F" w:rsidRDefault="00A2316C" w:rsidP="00734051">
      <w:pPr>
        <w:spacing w:before="200"/>
        <w:rPr>
          <w:sz w:val="22"/>
          <w:szCs w:val="22"/>
        </w:rPr>
      </w:pPr>
      <w:r w:rsidRPr="00742C5F">
        <w:rPr>
          <w:sz w:val="22"/>
          <w:szCs w:val="22"/>
        </w:rPr>
        <w:t xml:space="preserve">Président de séance : </w:t>
      </w:r>
      <w:r w:rsidR="0021303F">
        <w:rPr>
          <w:b/>
          <w:sz w:val="22"/>
          <w:szCs w:val="22"/>
        </w:rPr>
        <w:t>Sébastien FRANÇOIS</w:t>
      </w:r>
    </w:p>
    <w:p w14:paraId="3E4FB5B8" w14:textId="50AFA567" w:rsidR="00A2316C" w:rsidRPr="00742C5F" w:rsidRDefault="00A2316C" w:rsidP="00734051">
      <w:pPr>
        <w:spacing w:before="200"/>
        <w:rPr>
          <w:b/>
          <w:kern w:val="2"/>
          <w:sz w:val="22"/>
          <w:szCs w:val="22"/>
        </w:rPr>
      </w:pPr>
      <w:r w:rsidRPr="00742C5F">
        <w:rPr>
          <w:sz w:val="22"/>
          <w:szCs w:val="22"/>
        </w:rPr>
        <w:t xml:space="preserve">Secrétaire de séance : </w:t>
      </w:r>
      <w:r w:rsidR="0021303F">
        <w:rPr>
          <w:b/>
          <w:sz w:val="22"/>
          <w:szCs w:val="22"/>
        </w:rPr>
        <w:t>Yolande COL</w:t>
      </w:r>
    </w:p>
    <w:p w14:paraId="34A8CD5B" w14:textId="77777777" w:rsidR="003C459D" w:rsidRPr="003C459D" w:rsidRDefault="003C459D" w:rsidP="003C459D">
      <w:pPr>
        <w:rPr>
          <w:rFonts w:cstheme="minorHAnsi"/>
          <w:sz w:val="22"/>
          <w:szCs w:val="22"/>
        </w:rPr>
      </w:pPr>
      <w:r w:rsidRPr="003C459D">
        <w:rPr>
          <w:rFonts w:cstheme="minorHAnsi"/>
          <w:b/>
          <w:sz w:val="22"/>
          <w:szCs w:val="22"/>
        </w:rPr>
        <w:t>Membres présents à la séance</w:t>
      </w:r>
      <w:r w:rsidRPr="003C459D">
        <w:rPr>
          <w:rFonts w:cstheme="minorHAnsi"/>
          <w:sz w:val="22"/>
          <w:szCs w:val="22"/>
        </w:rPr>
        <w:t> : Sébastien FRANÇOIS – Agnès BÉRAL – Nathalie BERTOCCHI – Jean-Louis CHAPON – Christiane CONSTANT – Noëlle CROUZET – Xavier DÉMONET – Michèle EYMARD – Brigitte GAUTHIER-DUMORTIER – Sylvie GUINET – Marie-Thérèse MAUCOUR – Béatrice VERDIER – Christian VIVENS</w:t>
      </w:r>
    </w:p>
    <w:p w14:paraId="4ADAE9E9" w14:textId="77777777" w:rsidR="003C459D" w:rsidRPr="003C459D" w:rsidRDefault="003C459D" w:rsidP="003C459D">
      <w:pPr>
        <w:rPr>
          <w:rFonts w:cstheme="minorHAnsi"/>
          <w:sz w:val="22"/>
          <w:szCs w:val="22"/>
        </w:rPr>
      </w:pPr>
      <w:r w:rsidRPr="003C459D">
        <w:rPr>
          <w:rFonts w:cstheme="minorHAnsi"/>
          <w:b/>
          <w:sz w:val="22"/>
          <w:szCs w:val="22"/>
        </w:rPr>
        <w:t>Membres absents, excusés ayant donné pouvoir</w:t>
      </w:r>
      <w:r w:rsidRPr="003C459D">
        <w:rPr>
          <w:rFonts w:cstheme="minorHAnsi"/>
          <w:sz w:val="22"/>
          <w:szCs w:val="22"/>
        </w:rPr>
        <w:t xml:space="preserve"> : Serge BÉRARD (à Sébastien FRANÇOIS) – Jessica DIONISIO (à Michèle EYMARD) – Christelle RIVAT (à Agnès BÉRAL) – Jean VIRET (à Marie-Thérèse MAUCOUR) </w:t>
      </w:r>
    </w:p>
    <w:p w14:paraId="4129C6F1" w14:textId="77777777" w:rsidR="0021303F" w:rsidRPr="00317DDF" w:rsidRDefault="0021303F" w:rsidP="0021303F">
      <w:pPr>
        <w:pStyle w:val="Sansinterligne"/>
        <w:rPr>
          <w:sz w:val="22"/>
          <w:szCs w:val="22"/>
        </w:rPr>
      </w:pPr>
    </w:p>
    <w:p w14:paraId="3B13D14A" w14:textId="787E8E2F" w:rsidR="00CF2C07" w:rsidRDefault="00CF2C07" w:rsidP="00734051">
      <w:pPr>
        <w:spacing w:before="120" w:after="120"/>
        <w:rPr>
          <w:sz w:val="22"/>
          <w:szCs w:val="22"/>
        </w:rPr>
      </w:pPr>
      <w:r w:rsidRPr="00742C5F">
        <w:rPr>
          <w:sz w:val="22"/>
          <w:szCs w:val="22"/>
        </w:rPr>
        <w:t>**************************</w:t>
      </w:r>
    </w:p>
    <w:p w14:paraId="3541760E" w14:textId="77777777" w:rsidR="0021303F" w:rsidRPr="00742C5F" w:rsidRDefault="0021303F" w:rsidP="0021303F">
      <w:pPr>
        <w:spacing w:before="100" w:beforeAutospacing="1" w:after="100" w:afterAutospacing="1" w:line="120" w:lineRule="auto"/>
        <w:rPr>
          <w:rFonts w:cstheme="minorHAnsi"/>
          <w:b/>
          <w:sz w:val="22"/>
          <w:szCs w:val="22"/>
        </w:rPr>
      </w:pPr>
      <w:r w:rsidRPr="00742C5F">
        <w:rPr>
          <w:rFonts w:cstheme="minorHAnsi"/>
          <w:b/>
          <w:sz w:val="22"/>
          <w:szCs w:val="22"/>
        </w:rPr>
        <w:t>Ordre du jour :</w:t>
      </w:r>
    </w:p>
    <w:p w14:paraId="18A06D14" w14:textId="77777777" w:rsidR="00317DDF" w:rsidRDefault="00317DDF" w:rsidP="00317DDF">
      <w:pPr>
        <w:rPr>
          <w:sz w:val="22"/>
          <w:szCs w:val="22"/>
        </w:rPr>
      </w:pPr>
    </w:p>
    <w:p w14:paraId="7B82BC5B" w14:textId="4C606607" w:rsidR="003C459D" w:rsidRPr="0036401F" w:rsidRDefault="003C459D" w:rsidP="003C459D">
      <w:pPr>
        <w:tabs>
          <w:tab w:val="left" w:pos="1134"/>
        </w:tabs>
        <w:ind w:left="1418" w:hanging="1418"/>
        <w:rPr>
          <w:rFonts w:ascii="Calibri" w:eastAsia="Calibri" w:hAnsi="Calibri"/>
          <w:sz w:val="22"/>
          <w:szCs w:val="22"/>
          <w:lang w:eastAsia="en-US"/>
        </w:rPr>
      </w:pPr>
      <w:r w:rsidRPr="00B44A1D">
        <w:rPr>
          <w:rFonts w:ascii="Tahoma" w:hAnsi="Tahoma" w:cs="Tahoma"/>
          <w:b/>
          <w:bCs/>
          <w:sz w:val="18"/>
          <w:szCs w:val="18"/>
        </w:rPr>
        <w:t xml:space="preserve">- </w:t>
      </w:r>
      <w:r w:rsidRPr="0036401F">
        <w:rPr>
          <w:rFonts w:ascii="Tahoma" w:hAnsi="Tahoma" w:cs="Tahoma"/>
          <w:b/>
          <w:sz w:val="18"/>
          <w:szCs w:val="18"/>
        </w:rPr>
        <w:t xml:space="preserve">RAA - </w:t>
      </w:r>
      <w:r w:rsidRPr="0036401F">
        <w:rPr>
          <w:rFonts w:ascii="Tahoma" w:eastAsia="Calibri" w:hAnsi="Tahoma" w:cs="Tahoma"/>
          <w:sz w:val="18"/>
          <w:szCs w:val="18"/>
          <w:lang w:eastAsia="en-US"/>
        </w:rPr>
        <w:t>Nouveaux tarifs</w:t>
      </w:r>
      <w:r w:rsidRPr="0036401F">
        <w:rPr>
          <w:rFonts w:ascii="Calibri" w:hAnsi="Calibri"/>
          <w:sz w:val="22"/>
          <w:szCs w:val="22"/>
        </w:rPr>
        <w:t xml:space="preserve">            </w:t>
      </w:r>
    </w:p>
    <w:p w14:paraId="10974668" w14:textId="13207958" w:rsidR="003C459D" w:rsidRPr="0036401F" w:rsidRDefault="003C459D" w:rsidP="003C459D">
      <w:pPr>
        <w:tabs>
          <w:tab w:val="left" w:pos="1134"/>
        </w:tabs>
        <w:ind w:left="1418" w:hanging="1418"/>
        <w:rPr>
          <w:rFonts w:ascii="Tahoma" w:hAnsi="Tahoma" w:cs="Tahoma"/>
          <w:sz w:val="18"/>
          <w:szCs w:val="18"/>
        </w:rPr>
      </w:pPr>
      <w:r w:rsidRPr="00B44A1D">
        <w:rPr>
          <w:rFonts w:ascii="Tahoma" w:hAnsi="Tahoma" w:cs="Tahoma"/>
          <w:b/>
          <w:bCs/>
          <w:sz w:val="18"/>
          <w:szCs w:val="18"/>
        </w:rPr>
        <w:t xml:space="preserve">- </w:t>
      </w:r>
      <w:r w:rsidRPr="0036401F">
        <w:rPr>
          <w:rFonts w:ascii="Tahoma" w:hAnsi="Tahoma" w:cs="Tahoma"/>
          <w:b/>
          <w:bCs/>
          <w:sz w:val="18"/>
          <w:szCs w:val="18"/>
        </w:rPr>
        <w:t>CCAS –</w:t>
      </w:r>
      <w:r w:rsidRPr="0036401F">
        <w:rPr>
          <w:rFonts w:ascii="Tahoma" w:hAnsi="Tahoma" w:cs="Tahoma"/>
          <w:sz w:val="18"/>
          <w:szCs w:val="18"/>
        </w:rPr>
        <w:t xml:space="preserve"> Budget Primitif – exercice 2025</w:t>
      </w:r>
      <w:bookmarkStart w:id="0" w:name="_Hlk121314834"/>
      <w:r>
        <w:rPr>
          <w:rFonts w:ascii="Tahoma" w:hAnsi="Tahoma" w:cs="Tahoma"/>
          <w:b/>
          <w:bCs/>
          <w:sz w:val="18"/>
          <w:szCs w:val="18"/>
        </w:rPr>
        <w:t xml:space="preserve"> </w:t>
      </w:r>
      <w:r w:rsidRPr="003D0496">
        <w:rPr>
          <w:rFonts w:ascii="Tahoma" w:hAnsi="Tahoma" w:cs="Tahoma"/>
          <w:b/>
          <w:sz w:val="18"/>
          <w:szCs w:val="18"/>
        </w:rPr>
        <w:t>–</w:t>
      </w:r>
      <w:r>
        <w:rPr>
          <w:rFonts w:ascii="Tahoma" w:hAnsi="Tahoma" w:cs="Tahoma"/>
          <w:b/>
          <w:sz w:val="18"/>
          <w:szCs w:val="18"/>
        </w:rPr>
        <w:t xml:space="preserve"> </w:t>
      </w:r>
      <w:r w:rsidRPr="0036401F">
        <w:rPr>
          <w:rFonts w:ascii="Tahoma" w:hAnsi="Tahoma" w:cs="Tahoma"/>
          <w:sz w:val="18"/>
          <w:szCs w:val="18"/>
        </w:rPr>
        <w:t xml:space="preserve">Etat de prévision des recettes et des dépenses du budget annexe </w:t>
      </w:r>
      <w:bookmarkEnd w:id="0"/>
      <w:r w:rsidRPr="0036401F">
        <w:rPr>
          <w:rFonts w:ascii="Tahoma" w:hAnsi="Tahoma" w:cs="Tahoma"/>
          <w:sz w:val="18"/>
          <w:szCs w:val="18"/>
        </w:rPr>
        <w:t>– exercice 2025</w:t>
      </w:r>
    </w:p>
    <w:p w14:paraId="292747F9" w14:textId="137696F9" w:rsidR="003C459D" w:rsidRDefault="003C459D" w:rsidP="003C459D">
      <w:pPr>
        <w:tabs>
          <w:tab w:val="left" w:pos="0"/>
        </w:tabs>
        <w:ind w:left="352" w:hanging="352"/>
        <w:rPr>
          <w:rFonts w:ascii="Tahoma" w:hAnsi="Tahoma" w:cs="Tahoma"/>
          <w:b/>
          <w:bCs/>
          <w:sz w:val="18"/>
          <w:szCs w:val="18"/>
        </w:rPr>
      </w:pPr>
      <w:r w:rsidRPr="00B44A1D">
        <w:rPr>
          <w:rFonts w:ascii="Tahoma" w:hAnsi="Tahoma" w:cs="Tahoma"/>
          <w:b/>
          <w:bCs/>
          <w:sz w:val="18"/>
          <w:szCs w:val="18"/>
        </w:rPr>
        <w:t>- RAA</w:t>
      </w:r>
      <w:r w:rsidRPr="00B44A1D">
        <w:rPr>
          <w:rFonts w:ascii="Tahoma" w:hAnsi="Tahoma" w:cs="Tahoma"/>
          <w:b/>
          <w:bCs/>
          <w:color w:val="000000"/>
          <w:sz w:val="18"/>
          <w:szCs w:val="18"/>
        </w:rPr>
        <w:t xml:space="preserve"> </w:t>
      </w:r>
      <w:r w:rsidRPr="003D0496">
        <w:rPr>
          <w:rFonts w:ascii="Tahoma" w:hAnsi="Tahoma" w:cs="Tahoma"/>
          <w:b/>
          <w:sz w:val="18"/>
          <w:szCs w:val="18"/>
        </w:rPr>
        <w:t>–</w:t>
      </w:r>
      <w:r w:rsidRPr="003D0496">
        <w:rPr>
          <w:rFonts w:ascii="Tahoma" w:hAnsi="Tahoma" w:cs="Tahoma"/>
          <w:sz w:val="18"/>
          <w:szCs w:val="18"/>
        </w:rPr>
        <w:t xml:space="preserve"> MISE A JOUR DU TABLEAU DES EMPLOIS NON PERMANENTS </w:t>
      </w:r>
      <w:r>
        <w:rPr>
          <w:rFonts w:ascii="Tahoma" w:hAnsi="Tahoma" w:cs="Tahoma"/>
          <w:sz w:val="18"/>
          <w:szCs w:val="18"/>
        </w:rPr>
        <w:t xml:space="preserve">– </w:t>
      </w:r>
      <w:r w:rsidRPr="003D0496">
        <w:rPr>
          <w:rFonts w:ascii="Tahoma" w:hAnsi="Tahoma" w:cs="Tahoma"/>
          <w:sz w:val="18"/>
          <w:szCs w:val="18"/>
        </w:rPr>
        <w:t>Renouvellement de cinq emplois vacataires</w:t>
      </w:r>
      <w:r>
        <w:rPr>
          <w:rFonts w:ascii="Calibri" w:hAnsi="Calibri"/>
          <w:sz w:val="22"/>
          <w:szCs w:val="22"/>
        </w:rPr>
        <w:t xml:space="preserve"> </w:t>
      </w:r>
    </w:p>
    <w:p w14:paraId="358A64E5" w14:textId="452604B3" w:rsidR="003C459D" w:rsidRPr="003D0496" w:rsidRDefault="003C459D" w:rsidP="003C459D">
      <w:pPr>
        <w:rPr>
          <w:rFonts w:ascii="Tahoma" w:hAnsi="Tahoma" w:cs="Tahoma"/>
          <w:color w:val="000000"/>
          <w:sz w:val="18"/>
          <w:szCs w:val="18"/>
        </w:rPr>
      </w:pPr>
      <w:r w:rsidRPr="00B44A1D">
        <w:rPr>
          <w:rFonts w:ascii="Tahoma" w:hAnsi="Tahoma" w:cs="Tahoma"/>
          <w:b/>
          <w:bCs/>
          <w:sz w:val="18"/>
          <w:szCs w:val="18"/>
        </w:rPr>
        <w:t>-</w:t>
      </w:r>
      <w:r>
        <w:rPr>
          <w:rFonts w:ascii="Tahoma" w:hAnsi="Tahoma" w:cs="Tahoma"/>
          <w:b/>
          <w:bCs/>
          <w:sz w:val="18"/>
          <w:szCs w:val="18"/>
        </w:rPr>
        <w:t xml:space="preserve"> </w:t>
      </w:r>
      <w:r w:rsidRPr="00B44A1D">
        <w:rPr>
          <w:rFonts w:ascii="Tahoma" w:hAnsi="Tahoma" w:cs="Tahoma"/>
          <w:b/>
          <w:bCs/>
          <w:sz w:val="18"/>
          <w:szCs w:val="18"/>
        </w:rPr>
        <w:t>CCAS ET RAA</w:t>
      </w:r>
      <w:r w:rsidRPr="00B44A1D">
        <w:rPr>
          <w:rFonts w:ascii="Tahoma" w:hAnsi="Tahoma" w:cs="Tahoma"/>
          <w:b/>
          <w:bCs/>
          <w:color w:val="000000"/>
          <w:sz w:val="18"/>
          <w:szCs w:val="18"/>
        </w:rPr>
        <w:t xml:space="preserve"> </w:t>
      </w:r>
      <w:r w:rsidRPr="00586E04">
        <w:rPr>
          <w:rFonts w:ascii="Tahoma" w:hAnsi="Tahoma" w:cs="Tahoma"/>
          <w:b/>
          <w:sz w:val="18"/>
          <w:szCs w:val="18"/>
        </w:rPr>
        <w:t>–</w:t>
      </w:r>
      <w:r w:rsidRPr="00586E04">
        <w:rPr>
          <w:rFonts w:ascii="Tahoma" w:hAnsi="Tahoma" w:cs="Tahoma"/>
          <w:sz w:val="18"/>
          <w:szCs w:val="18"/>
        </w:rPr>
        <w:t xml:space="preserve"> </w:t>
      </w:r>
      <w:r w:rsidRPr="003D0496">
        <w:rPr>
          <w:rFonts w:ascii="Tahoma" w:hAnsi="Tahoma" w:cs="Tahoma"/>
          <w:sz w:val="18"/>
          <w:szCs w:val="18"/>
        </w:rPr>
        <w:t>TABLEAUX DES EMPLOIS -</w:t>
      </w:r>
      <w:r>
        <w:rPr>
          <w:rFonts w:ascii="Tahoma" w:hAnsi="Tahoma" w:cs="Tahoma"/>
          <w:sz w:val="18"/>
          <w:szCs w:val="18"/>
        </w:rPr>
        <w:t xml:space="preserve"> </w:t>
      </w:r>
      <w:r w:rsidRPr="003D0496">
        <w:rPr>
          <w:rFonts w:ascii="Tahoma" w:hAnsi="Tahoma" w:cs="Tahoma"/>
          <w:sz w:val="18"/>
          <w:szCs w:val="18"/>
        </w:rPr>
        <w:t>Mise à jour au 1</w:t>
      </w:r>
      <w:r w:rsidRPr="003D0496">
        <w:rPr>
          <w:rFonts w:ascii="Tahoma" w:hAnsi="Tahoma" w:cs="Tahoma"/>
          <w:sz w:val="18"/>
          <w:szCs w:val="18"/>
          <w:vertAlign w:val="superscript"/>
        </w:rPr>
        <w:t>er</w:t>
      </w:r>
      <w:r w:rsidRPr="003D0496">
        <w:rPr>
          <w:rFonts w:ascii="Tahoma" w:hAnsi="Tahoma" w:cs="Tahoma"/>
          <w:sz w:val="18"/>
          <w:szCs w:val="18"/>
        </w:rPr>
        <w:t xml:space="preserve"> janvier 2025</w:t>
      </w:r>
    </w:p>
    <w:p w14:paraId="4DC9FF2C" w14:textId="77777777" w:rsidR="003C459D" w:rsidRPr="00973475" w:rsidRDefault="003C459D" w:rsidP="003C459D">
      <w:pPr>
        <w:rPr>
          <w:rFonts w:ascii="Tahoma" w:hAnsi="Tahoma" w:cs="Tahoma"/>
          <w:b/>
          <w:sz w:val="18"/>
          <w:szCs w:val="18"/>
        </w:rPr>
      </w:pPr>
      <w:r w:rsidRPr="00973475">
        <w:rPr>
          <w:rFonts w:ascii="Tahoma" w:hAnsi="Tahoma" w:cs="Tahoma"/>
          <w:b/>
          <w:bCs/>
          <w:sz w:val="18"/>
          <w:szCs w:val="18"/>
        </w:rPr>
        <w:t xml:space="preserve">- </w:t>
      </w:r>
      <w:r w:rsidRPr="00973475">
        <w:rPr>
          <w:rFonts w:ascii="Tahoma" w:hAnsi="Tahoma" w:cs="Tahoma"/>
          <w:b/>
          <w:sz w:val="18"/>
          <w:szCs w:val="18"/>
        </w:rPr>
        <w:t>Dossier</w:t>
      </w:r>
      <w:r>
        <w:rPr>
          <w:rFonts w:ascii="Tahoma" w:hAnsi="Tahoma" w:cs="Tahoma"/>
          <w:b/>
          <w:sz w:val="18"/>
          <w:szCs w:val="18"/>
        </w:rPr>
        <w:t>s</w:t>
      </w:r>
      <w:r w:rsidRPr="00973475">
        <w:rPr>
          <w:rFonts w:ascii="Tahoma" w:hAnsi="Tahoma" w:cs="Tahoma"/>
          <w:b/>
          <w:sz w:val="18"/>
          <w:szCs w:val="18"/>
        </w:rPr>
        <w:t xml:space="preserve"> d’aide sociale facultative</w:t>
      </w:r>
    </w:p>
    <w:p w14:paraId="0566EEA5" w14:textId="4D70AF8A" w:rsidR="00B403B6" w:rsidRDefault="00B403B6" w:rsidP="19D822BA">
      <w:pPr>
        <w:spacing w:after="0" w:line="240" w:lineRule="auto"/>
        <w:rPr>
          <w:rFonts w:ascii="Calibri" w:hAnsi="Calibri"/>
          <w:sz w:val="22"/>
          <w:szCs w:val="22"/>
        </w:rPr>
      </w:pPr>
    </w:p>
    <w:p w14:paraId="76F9F646" w14:textId="243CCE93" w:rsidR="00B403B6" w:rsidRPr="007F1553" w:rsidRDefault="00CB6C00" w:rsidP="19D822BA">
      <w:pPr>
        <w:spacing w:after="0" w:line="240" w:lineRule="auto"/>
        <w:rPr>
          <w:rFonts w:ascii="Calibri" w:hAnsi="Calibri"/>
          <w:sz w:val="22"/>
          <w:szCs w:val="22"/>
        </w:rPr>
      </w:pPr>
      <w:r w:rsidRPr="007F1553">
        <w:rPr>
          <w:rFonts w:ascii="Calibri" w:hAnsi="Calibri"/>
          <w:sz w:val="22"/>
          <w:szCs w:val="22"/>
        </w:rPr>
        <w:t>Le quorum étant atteint, l</w:t>
      </w:r>
      <w:r w:rsidR="00B403B6" w:rsidRPr="007F1553">
        <w:rPr>
          <w:rFonts w:ascii="Calibri" w:hAnsi="Calibri"/>
          <w:sz w:val="22"/>
          <w:szCs w:val="22"/>
        </w:rPr>
        <w:t xml:space="preserve">a séance est ouverte à </w:t>
      </w:r>
      <w:r w:rsidR="001E26FD" w:rsidRPr="007F1553">
        <w:rPr>
          <w:rFonts w:ascii="Calibri" w:hAnsi="Calibri"/>
          <w:sz w:val="22"/>
          <w:szCs w:val="22"/>
        </w:rPr>
        <w:t>18</w:t>
      </w:r>
      <w:r w:rsidR="00317DDF" w:rsidRPr="007F1553">
        <w:rPr>
          <w:rFonts w:ascii="Calibri" w:hAnsi="Calibri"/>
          <w:sz w:val="22"/>
          <w:szCs w:val="22"/>
        </w:rPr>
        <w:t>h</w:t>
      </w:r>
      <w:r w:rsidR="001E26FD" w:rsidRPr="007F1553">
        <w:rPr>
          <w:rFonts w:ascii="Calibri" w:hAnsi="Calibri"/>
          <w:sz w:val="22"/>
          <w:szCs w:val="22"/>
        </w:rPr>
        <w:t>40</w:t>
      </w:r>
      <w:r w:rsidR="00B403B6" w:rsidRPr="007F1553">
        <w:rPr>
          <w:rFonts w:ascii="Calibri" w:hAnsi="Calibri"/>
          <w:sz w:val="22"/>
          <w:szCs w:val="22"/>
        </w:rPr>
        <w:t>.</w:t>
      </w:r>
    </w:p>
    <w:p w14:paraId="4BCDA675" w14:textId="2B77B42A" w:rsidR="0013367A" w:rsidRPr="007F1553" w:rsidRDefault="0013367A" w:rsidP="19D822BA">
      <w:pPr>
        <w:spacing w:after="0" w:line="240" w:lineRule="auto"/>
        <w:rPr>
          <w:rFonts w:ascii="Calibri" w:hAnsi="Calibri"/>
          <w:sz w:val="22"/>
          <w:szCs w:val="22"/>
        </w:rPr>
      </w:pPr>
    </w:p>
    <w:p w14:paraId="2A478B0C" w14:textId="4C239FF8" w:rsidR="0013367A" w:rsidRPr="007F1553" w:rsidRDefault="0013367A" w:rsidP="19D822BA">
      <w:pPr>
        <w:spacing w:after="0" w:line="240" w:lineRule="auto"/>
        <w:rPr>
          <w:rFonts w:ascii="Calibri" w:hAnsi="Calibri"/>
          <w:sz w:val="22"/>
          <w:szCs w:val="22"/>
        </w:rPr>
      </w:pPr>
      <w:r w:rsidRPr="007F1553">
        <w:rPr>
          <w:rFonts w:ascii="Calibri" w:hAnsi="Calibri"/>
          <w:sz w:val="22"/>
          <w:szCs w:val="22"/>
        </w:rPr>
        <w:t xml:space="preserve">Monsieur Sébastien FRANÇOIS présente Madame Sylvie GUNET, nouveau membre du Conseil d’administration du C.C.A.S. </w:t>
      </w:r>
    </w:p>
    <w:p w14:paraId="5D9A981D" w14:textId="65BAA489" w:rsidR="19D822BA" w:rsidRPr="007F1553" w:rsidRDefault="19D822BA" w:rsidP="19D822BA">
      <w:pPr>
        <w:spacing w:after="0" w:line="240" w:lineRule="auto"/>
        <w:rPr>
          <w:rFonts w:ascii="Calibri" w:hAnsi="Calibri"/>
          <w:sz w:val="22"/>
          <w:szCs w:val="22"/>
        </w:rPr>
      </w:pPr>
    </w:p>
    <w:p w14:paraId="50DBA90B" w14:textId="62A66D32" w:rsidR="00CB6C00" w:rsidRPr="007F1553" w:rsidRDefault="00CB6C00" w:rsidP="19D822BA">
      <w:pPr>
        <w:spacing w:after="0"/>
        <w:rPr>
          <w:rFonts w:ascii="Calibri" w:hAnsi="Calibri"/>
          <w:sz w:val="22"/>
          <w:szCs w:val="22"/>
        </w:rPr>
      </w:pPr>
      <w:r w:rsidRPr="007F1553">
        <w:rPr>
          <w:rFonts w:ascii="Calibri" w:hAnsi="Calibri"/>
          <w:sz w:val="22"/>
          <w:szCs w:val="22"/>
        </w:rPr>
        <w:t xml:space="preserve">Procès-verbal de la séance du </w:t>
      </w:r>
      <w:r w:rsidR="00915D65" w:rsidRPr="007F1553">
        <w:rPr>
          <w:rFonts w:ascii="Calibri" w:hAnsi="Calibri"/>
          <w:sz w:val="22"/>
          <w:szCs w:val="22"/>
        </w:rPr>
        <w:t>5 déc</w:t>
      </w:r>
      <w:r w:rsidR="0067149C" w:rsidRPr="007F1553">
        <w:rPr>
          <w:rFonts w:ascii="Calibri" w:hAnsi="Calibri"/>
          <w:sz w:val="22"/>
          <w:szCs w:val="22"/>
        </w:rPr>
        <w:t>embre</w:t>
      </w:r>
      <w:r w:rsidRPr="007F1553">
        <w:rPr>
          <w:rFonts w:ascii="Calibri" w:hAnsi="Calibri"/>
          <w:sz w:val="22"/>
          <w:szCs w:val="22"/>
        </w:rPr>
        <w:t xml:space="preserve"> 2024, </w:t>
      </w:r>
    </w:p>
    <w:p w14:paraId="53AC082D" w14:textId="22572FA3" w:rsidR="19D822BA" w:rsidRPr="007F1553" w:rsidRDefault="19D822BA" w:rsidP="19D822BA">
      <w:pPr>
        <w:spacing w:after="0"/>
        <w:rPr>
          <w:rFonts w:ascii="Calibri" w:hAnsi="Calibri"/>
          <w:sz w:val="22"/>
          <w:szCs w:val="22"/>
        </w:rPr>
      </w:pPr>
    </w:p>
    <w:p w14:paraId="03D0ABFA" w14:textId="5F43CBDD" w:rsidR="00211D62" w:rsidRPr="00742C5F" w:rsidRDefault="01399605" w:rsidP="4B92AA40">
      <w:pPr>
        <w:spacing w:after="0"/>
        <w:rPr>
          <w:rFonts w:ascii="Calibri" w:hAnsi="Calibri"/>
          <w:sz w:val="22"/>
          <w:szCs w:val="22"/>
        </w:rPr>
      </w:pPr>
      <w:r w:rsidRPr="007F1553">
        <w:rPr>
          <w:rFonts w:ascii="Calibri" w:hAnsi="Calibri"/>
          <w:sz w:val="22"/>
          <w:szCs w:val="22"/>
        </w:rPr>
        <w:t>A</w:t>
      </w:r>
      <w:r w:rsidR="00915D65" w:rsidRPr="007F1553">
        <w:rPr>
          <w:rFonts w:ascii="Calibri" w:hAnsi="Calibri"/>
          <w:sz w:val="22"/>
          <w:szCs w:val="22"/>
        </w:rPr>
        <w:t>dopté à l’unanimité</w:t>
      </w:r>
      <w:r w:rsidRPr="007F1553">
        <w:rPr>
          <w:rFonts w:ascii="Calibri" w:hAnsi="Calibri"/>
          <w:sz w:val="22"/>
          <w:szCs w:val="22"/>
        </w:rPr>
        <w:t xml:space="preserve"> </w:t>
      </w:r>
    </w:p>
    <w:p w14:paraId="7E94D775" w14:textId="4C3DBF85" w:rsidR="00915D65" w:rsidRPr="003026EB" w:rsidRDefault="00915D65" w:rsidP="00915D65">
      <w:pPr>
        <w:spacing w:after="0" w:line="240" w:lineRule="auto"/>
        <w:rPr>
          <w:rFonts w:ascii="Calibri" w:hAnsi="Calibri"/>
          <w:sz w:val="22"/>
          <w:szCs w:val="22"/>
        </w:rPr>
      </w:pPr>
      <w:r w:rsidRPr="003026EB">
        <w:rPr>
          <w:rFonts w:ascii="Calibri" w:hAnsi="Calibri"/>
          <w:sz w:val="22"/>
          <w:szCs w:val="22"/>
        </w:rPr>
        <w:lastRenderedPageBreak/>
        <w:t xml:space="preserve">Monsieur Sébastien FRANÇOIS </w:t>
      </w:r>
      <w:r w:rsidR="005251D1" w:rsidRPr="003026EB">
        <w:rPr>
          <w:rFonts w:ascii="Calibri" w:hAnsi="Calibri"/>
          <w:sz w:val="22"/>
          <w:szCs w:val="22"/>
        </w:rPr>
        <w:t>propose aux</w:t>
      </w:r>
      <w:r w:rsidRPr="003026EB">
        <w:rPr>
          <w:rFonts w:ascii="Calibri" w:hAnsi="Calibri"/>
          <w:sz w:val="22"/>
          <w:szCs w:val="22"/>
        </w:rPr>
        <w:t xml:space="preserve"> membre</w:t>
      </w:r>
      <w:r w:rsidR="005251D1" w:rsidRPr="003026EB">
        <w:rPr>
          <w:rFonts w:ascii="Calibri" w:hAnsi="Calibri"/>
          <w:sz w:val="22"/>
          <w:szCs w:val="22"/>
        </w:rPr>
        <w:t>s</w:t>
      </w:r>
      <w:r w:rsidRPr="003026EB">
        <w:rPr>
          <w:rFonts w:ascii="Calibri" w:hAnsi="Calibri"/>
          <w:sz w:val="22"/>
          <w:szCs w:val="22"/>
        </w:rPr>
        <w:t xml:space="preserve"> du Conseil d’administration du C.C.A.S. </w:t>
      </w:r>
      <w:r w:rsidR="005251D1" w:rsidRPr="003026EB">
        <w:rPr>
          <w:rFonts w:ascii="Calibri" w:hAnsi="Calibri"/>
          <w:sz w:val="22"/>
          <w:szCs w:val="22"/>
        </w:rPr>
        <w:t>de commencer par les aides facultatives.</w:t>
      </w:r>
    </w:p>
    <w:p w14:paraId="5040A1FB" w14:textId="77777777" w:rsidR="005251D1" w:rsidRDefault="005251D1" w:rsidP="005251D1">
      <w:pPr>
        <w:pBdr>
          <w:bottom w:val="single" w:sz="4" w:space="1" w:color="000000"/>
        </w:pBdr>
        <w:tabs>
          <w:tab w:val="left" w:pos="1830"/>
        </w:tabs>
        <w:spacing w:line="240" w:lineRule="auto"/>
        <w:rPr>
          <w:rFonts w:ascii="Calibri" w:hAnsi="Calibri"/>
          <w:sz w:val="22"/>
          <w:szCs w:val="22"/>
        </w:rPr>
      </w:pPr>
    </w:p>
    <w:p w14:paraId="5A92EFFA" w14:textId="77777777" w:rsidR="005251D1" w:rsidRDefault="005251D1" w:rsidP="005251D1">
      <w:pPr>
        <w:rPr>
          <w:rFonts w:ascii="Calibri" w:hAnsi="Calibri" w:cs="Arial"/>
          <w:b/>
          <w:bCs/>
          <w:sz w:val="22"/>
          <w:szCs w:val="22"/>
        </w:rPr>
      </w:pPr>
      <w:r w:rsidRPr="01399605">
        <w:rPr>
          <w:rFonts w:ascii="Calibri" w:hAnsi="Calibri" w:cs="Arial"/>
          <w:b/>
          <w:bCs/>
          <w:sz w:val="22"/>
          <w:szCs w:val="22"/>
        </w:rPr>
        <w:t>OBJET</w:t>
      </w:r>
      <w:r w:rsidRPr="01399605">
        <w:rPr>
          <w:rFonts w:ascii="Calibri" w:hAnsi="Calibri" w:cs="Arial"/>
          <w:sz w:val="22"/>
          <w:szCs w:val="22"/>
        </w:rPr>
        <w:t xml:space="preserve"> : </w:t>
      </w:r>
      <w:r w:rsidRPr="01399605">
        <w:rPr>
          <w:rFonts w:ascii="Calibri" w:hAnsi="Calibri" w:cs="Arial"/>
          <w:b/>
          <w:bCs/>
          <w:sz w:val="22"/>
          <w:szCs w:val="22"/>
        </w:rPr>
        <w:t>SECOURS EXCEPTIONNEL</w:t>
      </w:r>
    </w:p>
    <w:p w14:paraId="520D22D6" w14:textId="77777777" w:rsidR="005251D1" w:rsidRDefault="005251D1" w:rsidP="005251D1">
      <w:pPr>
        <w:pBdr>
          <w:bottom w:val="single" w:sz="4" w:space="1" w:color="000000"/>
        </w:pBdr>
        <w:spacing w:before="100" w:after="0" w:line="240" w:lineRule="auto"/>
        <w:rPr>
          <w:rFonts w:ascii="Calibri" w:hAnsi="Calibri" w:cs="Arial"/>
          <w:sz w:val="22"/>
          <w:szCs w:val="22"/>
        </w:rPr>
      </w:pPr>
    </w:p>
    <w:p w14:paraId="5CFE3D7D" w14:textId="77777777" w:rsidR="005251D1" w:rsidRDefault="005251D1" w:rsidP="005251D1">
      <w:pPr>
        <w:pStyle w:val="Sansinterligne"/>
        <w:rPr>
          <w:rFonts w:ascii="Calibri" w:eastAsia="Calibri" w:hAnsi="Calibri" w:cs="Calibri"/>
          <w:sz w:val="22"/>
          <w:szCs w:val="22"/>
        </w:rPr>
      </w:pPr>
    </w:p>
    <w:p w14:paraId="2089C4C5" w14:textId="4E029EF9" w:rsidR="005251D1" w:rsidRPr="004F1BAB" w:rsidRDefault="005251D1" w:rsidP="004F1BAB">
      <w:pPr>
        <w:pStyle w:val="Sansinterligne"/>
        <w:numPr>
          <w:ilvl w:val="0"/>
          <w:numId w:val="39"/>
        </w:numPr>
        <w:rPr>
          <w:b/>
        </w:rPr>
      </w:pPr>
      <w:r w:rsidRPr="004F1BAB">
        <w:rPr>
          <w:rFonts w:ascii="Calibri" w:eastAsia="Calibri" w:hAnsi="Calibri" w:cs="Calibri"/>
          <w:b/>
          <w:sz w:val="22"/>
          <w:szCs w:val="22"/>
        </w:rPr>
        <w:t>Un dossier de demande d’aide sociale facultative pour une participation financière sur une dette de loyer s’élevant à 2145,42€ est présenté.</w:t>
      </w:r>
    </w:p>
    <w:p w14:paraId="604E83AB" w14:textId="77777777" w:rsidR="005251D1" w:rsidRPr="004F1BAB" w:rsidRDefault="005251D1" w:rsidP="005251D1">
      <w:pPr>
        <w:pStyle w:val="Sansinterligne"/>
        <w:rPr>
          <w:rFonts w:ascii="Calibri" w:eastAsia="Calibri" w:hAnsi="Calibri" w:cs="Calibri"/>
          <w:b/>
          <w:sz w:val="22"/>
          <w:szCs w:val="22"/>
        </w:rPr>
      </w:pPr>
    </w:p>
    <w:p w14:paraId="48944BAD" w14:textId="6121693D" w:rsidR="00965232" w:rsidRDefault="00965232" w:rsidP="005251D1">
      <w:pPr>
        <w:pStyle w:val="Sansinterligne"/>
        <w:rPr>
          <w:rFonts w:ascii="Calibri" w:eastAsia="Calibri" w:hAnsi="Calibri" w:cs="Calibri"/>
          <w:i/>
          <w:iCs/>
          <w:sz w:val="22"/>
          <w:szCs w:val="22"/>
        </w:rPr>
      </w:pPr>
      <w:r>
        <w:rPr>
          <w:rFonts w:ascii="Calibri" w:eastAsia="Calibri" w:hAnsi="Calibri" w:cs="Calibri"/>
          <w:i/>
          <w:iCs/>
          <w:sz w:val="22"/>
          <w:szCs w:val="22"/>
        </w:rPr>
        <w:t>Au regard des éléments communiqués par l’assistante sociale, Monsieur Sébastien FRANÇOIS propose deux solutions</w:t>
      </w:r>
      <w:r w:rsidR="005251D1" w:rsidRPr="23D09027">
        <w:rPr>
          <w:rFonts w:ascii="Calibri" w:eastAsia="Calibri" w:hAnsi="Calibri" w:cs="Calibri"/>
          <w:i/>
          <w:iCs/>
          <w:sz w:val="22"/>
          <w:szCs w:val="22"/>
        </w:rPr>
        <w:t xml:space="preserve">, </w:t>
      </w:r>
      <w:r>
        <w:rPr>
          <w:rFonts w:ascii="Calibri" w:eastAsia="Calibri" w:hAnsi="Calibri" w:cs="Calibri"/>
          <w:i/>
          <w:iCs/>
          <w:sz w:val="22"/>
          <w:szCs w:val="22"/>
        </w:rPr>
        <w:t xml:space="preserve">aux </w:t>
      </w:r>
      <w:r w:rsidR="005251D1" w:rsidRPr="23D09027">
        <w:rPr>
          <w:rFonts w:ascii="Calibri" w:eastAsia="Calibri" w:hAnsi="Calibri" w:cs="Calibri"/>
          <w:i/>
          <w:iCs/>
          <w:sz w:val="22"/>
          <w:szCs w:val="22"/>
        </w:rPr>
        <w:t>membres du conseil d’administration du C.C.A.S.</w:t>
      </w:r>
      <w:r>
        <w:rPr>
          <w:rFonts w:ascii="Calibri" w:eastAsia="Calibri" w:hAnsi="Calibri" w:cs="Calibri"/>
          <w:i/>
          <w:iCs/>
          <w:sz w:val="22"/>
          <w:szCs w:val="22"/>
        </w:rPr>
        <w:t xml:space="preserve"> </w:t>
      </w:r>
      <w:r w:rsidR="005251D1" w:rsidRPr="23D09027">
        <w:rPr>
          <w:rFonts w:ascii="Calibri" w:eastAsia="Calibri" w:hAnsi="Calibri" w:cs="Calibri"/>
          <w:i/>
          <w:iCs/>
          <w:sz w:val="22"/>
          <w:szCs w:val="22"/>
        </w:rPr>
        <w:t xml:space="preserve">: </w:t>
      </w:r>
    </w:p>
    <w:p w14:paraId="4B1ACADE" w14:textId="77777777" w:rsidR="00965232" w:rsidRDefault="00965232" w:rsidP="00965232">
      <w:pPr>
        <w:pStyle w:val="Sansinterligne"/>
        <w:numPr>
          <w:ilvl w:val="0"/>
          <w:numId w:val="37"/>
        </w:numPr>
        <w:rPr>
          <w:rFonts w:ascii="Calibri" w:eastAsia="Calibri" w:hAnsi="Calibri" w:cs="Calibri"/>
          <w:i/>
          <w:iCs/>
          <w:sz w:val="22"/>
          <w:szCs w:val="22"/>
        </w:rPr>
      </w:pPr>
      <w:r>
        <w:rPr>
          <w:rFonts w:ascii="Calibri" w:eastAsia="Calibri" w:hAnsi="Calibri" w:cs="Calibri"/>
          <w:i/>
          <w:iCs/>
          <w:sz w:val="22"/>
          <w:szCs w:val="22"/>
        </w:rPr>
        <w:t>Un prêt auprès du Crédit municipal de Lyon</w:t>
      </w:r>
      <w:r w:rsidRPr="23D09027">
        <w:rPr>
          <w:rFonts w:ascii="Calibri" w:eastAsia="Calibri" w:hAnsi="Calibri" w:cs="Calibri"/>
          <w:i/>
          <w:iCs/>
          <w:sz w:val="22"/>
          <w:szCs w:val="22"/>
        </w:rPr>
        <w:t>.</w:t>
      </w:r>
    </w:p>
    <w:p w14:paraId="4939E4AD" w14:textId="1EC7591A" w:rsidR="00965232" w:rsidRDefault="00965232" w:rsidP="00965232">
      <w:pPr>
        <w:pStyle w:val="Sansinterligne"/>
        <w:numPr>
          <w:ilvl w:val="0"/>
          <w:numId w:val="37"/>
        </w:numPr>
        <w:rPr>
          <w:rFonts w:ascii="Calibri" w:eastAsia="Calibri" w:hAnsi="Calibri" w:cs="Calibri"/>
          <w:i/>
          <w:iCs/>
          <w:sz w:val="22"/>
          <w:szCs w:val="22"/>
        </w:rPr>
      </w:pPr>
      <w:r>
        <w:rPr>
          <w:rFonts w:ascii="Calibri" w:eastAsia="Calibri" w:hAnsi="Calibri" w:cs="Calibri"/>
          <w:i/>
          <w:iCs/>
          <w:sz w:val="22"/>
          <w:szCs w:val="22"/>
        </w:rPr>
        <w:t>Ou un plan d’apurement de la dette avec son bailleur</w:t>
      </w:r>
    </w:p>
    <w:p w14:paraId="3C46A7D2" w14:textId="77777777" w:rsidR="00965232" w:rsidRDefault="00965232" w:rsidP="00965232">
      <w:pPr>
        <w:pStyle w:val="Sansinterligne"/>
        <w:ind w:left="720"/>
        <w:rPr>
          <w:rFonts w:ascii="Calibri" w:eastAsia="Calibri" w:hAnsi="Calibri" w:cs="Calibri"/>
          <w:i/>
          <w:iCs/>
          <w:sz w:val="22"/>
          <w:szCs w:val="22"/>
        </w:rPr>
      </w:pPr>
    </w:p>
    <w:p w14:paraId="3F1E299D" w14:textId="41D1074B" w:rsidR="005251D1" w:rsidRDefault="00965232" w:rsidP="00965232">
      <w:pPr>
        <w:pStyle w:val="Sansinterligne"/>
        <w:rPr>
          <w:rFonts w:ascii="Calibri" w:eastAsia="Calibri" w:hAnsi="Calibri" w:cs="Calibri"/>
          <w:i/>
          <w:iCs/>
          <w:sz w:val="22"/>
          <w:szCs w:val="22"/>
        </w:rPr>
      </w:pPr>
      <w:r>
        <w:rPr>
          <w:rFonts w:ascii="Calibri" w:eastAsia="Calibri" w:hAnsi="Calibri" w:cs="Calibri"/>
          <w:i/>
          <w:iCs/>
          <w:sz w:val="22"/>
          <w:szCs w:val="22"/>
        </w:rPr>
        <w:t>I</w:t>
      </w:r>
      <w:r w:rsidR="005251D1" w:rsidRPr="23D09027">
        <w:rPr>
          <w:rFonts w:ascii="Calibri" w:eastAsia="Calibri" w:hAnsi="Calibri" w:cs="Calibri"/>
          <w:i/>
          <w:iCs/>
          <w:sz w:val="22"/>
          <w:szCs w:val="22"/>
        </w:rPr>
        <w:t xml:space="preserve">ls </w:t>
      </w:r>
      <w:r w:rsidR="005251D1">
        <w:rPr>
          <w:rFonts w:ascii="Calibri" w:eastAsia="Calibri" w:hAnsi="Calibri" w:cs="Calibri"/>
          <w:i/>
          <w:iCs/>
          <w:sz w:val="22"/>
          <w:szCs w:val="22"/>
        </w:rPr>
        <w:t>prennent en considération le FSL accordé à hauteur de 1100€</w:t>
      </w:r>
      <w:r w:rsidR="004F1BAB">
        <w:rPr>
          <w:rFonts w:ascii="Calibri" w:eastAsia="Calibri" w:hAnsi="Calibri" w:cs="Calibri"/>
          <w:i/>
          <w:iCs/>
          <w:sz w:val="22"/>
          <w:szCs w:val="22"/>
        </w:rPr>
        <w:t>.</w:t>
      </w:r>
      <w:r w:rsidR="005251D1" w:rsidRPr="23D09027">
        <w:rPr>
          <w:rFonts w:ascii="Calibri" w:eastAsia="Calibri" w:hAnsi="Calibri" w:cs="Calibri"/>
          <w:i/>
          <w:iCs/>
          <w:sz w:val="22"/>
          <w:szCs w:val="22"/>
        </w:rPr>
        <w:t xml:space="preserve"> </w:t>
      </w:r>
    </w:p>
    <w:p w14:paraId="0B11A862" w14:textId="77777777" w:rsidR="002C1EEF" w:rsidRDefault="002C1EEF" w:rsidP="00965232">
      <w:pPr>
        <w:pStyle w:val="Sansinterligne"/>
        <w:rPr>
          <w:rFonts w:ascii="Calibri" w:eastAsia="Calibri" w:hAnsi="Calibri" w:cs="Calibri"/>
          <w:i/>
          <w:iCs/>
          <w:sz w:val="22"/>
          <w:szCs w:val="22"/>
        </w:rPr>
      </w:pPr>
    </w:p>
    <w:p w14:paraId="58806EBC" w14:textId="3F756CCD" w:rsidR="005251D1" w:rsidRDefault="00965232" w:rsidP="005251D1">
      <w:pPr>
        <w:pStyle w:val="Sansinterligne"/>
        <w:rPr>
          <w:rFonts w:ascii="Calibri" w:eastAsia="Calibri" w:hAnsi="Calibri" w:cs="Calibri"/>
          <w:i/>
          <w:sz w:val="22"/>
          <w:szCs w:val="22"/>
        </w:rPr>
      </w:pPr>
      <w:r w:rsidRPr="00965232">
        <w:rPr>
          <w:rFonts w:ascii="Calibri" w:eastAsia="Calibri" w:hAnsi="Calibri" w:cs="Calibri"/>
          <w:i/>
          <w:sz w:val="22"/>
          <w:szCs w:val="22"/>
        </w:rPr>
        <w:t>Madame Brigitte GAUTHIER-DUMORTIER souhaite savoir ce qu’est l’APA.</w:t>
      </w:r>
    </w:p>
    <w:p w14:paraId="16DBCCF7" w14:textId="77777777" w:rsidR="002C1EEF" w:rsidRPr="00965232" w:rsidRDefault="002C1EEF" w:rsidP="005251D1">
      <w:pPr>
        <w:pStyle w:val="Sansinterligne"/>
        <w:rPr>
          <w:rFonts w:ascii="Calibri" w:eastAsia="Calibri" w:hAnsi="Calibri" w:cs="Calibri"/>
          <w:i/>
          <w:sz w:val="22"/>
          <w:szCs w:val="22"/>
        </w:rPr>
      </w:pPr>
    </w:p>
    <w:p w14:paraId="226CB213" w14:textId="0952E711" w:rsidR="00965232" w:rsidRDefault="00965232" w:rsidP="005251D1">
      <w:pPr>
        <w:pStyle w:val="Sansinterligne"/>
        <w:rPr>
          <w:rFonts w:ascii="Calibri" w:eastAsia="Calibri" w:hAnsi="Calibri" w:cs="Calibri"/>
          <w:i/>
          <w:sz w:val="22"/>
          <w:szCs w:val="22"/>
        </w:rPr>
      </w:pPr>
      <w:r w:rsidRPr="00965232">
        <w:rPr>
          <w:rFonts w:ascii="Calibri" w:eastAsia="Calibri" w:hAnsi="Calibri" w:cs="Calibri"/>
          <w:i/>
          <w:sz w:val="22"/>
          <w:szCs w:val="22"/>
        </w:rPr>
        <w:t>Madame Christiane CONSTANT sollicite des précisions sur le reste à charge APA</w:t>
      </w:r>
      <w:r>
        <w:rPr>
          <w:rFonts w:ascii="Calibri" w:eastAsia="Calibri" w:hAnsi="Calibri" w:cs="Calibri"/>
          <w:i/>
          <w:sz w:val="22"/>
          <w:szCs w:val="22"/>
        </w:rPr>
        <w:t> : le nombre d’heures et</w:t>
      </w:r>
      <w:r w:rsidR="001F2216">
        <w:rPr>
          <w:rFonts w:ascii="Calibri" w:eastAsia="Calibri" w:hAnsi="Calibri" w:cs="Calibri"/>
          <w:i/>
          <w:sz w:val="22"/>
          <w:szCs w:val="22"/>
        </w:rPr>
        <w:t xml:space="preserve"> </w:t>
      </w:r>
      <w:r>
        <w:rPr>
          <w:rFonts w:ascii="Calibri" w:eastAsia="Calibri" w:hAnsi="Calibri" w:cs="Calibri"/>
          <w:i/>
          <w:sz w:val="22"/>
          <w:szCs w:val="22"/>
        </w:rPr>
        <w:t>les motifs.</w:t>
      </w:r>
    </w:p>
    <w:p w14:paraId="4C7727A7" w14:textId="77777777" w:rsidR="002C1EEF" w:rsidRDefault="002C1EEF" w:rsidP="005251D1">
      <w:pPr>
        <w:pStyle w:val="Sansinterligne"/>
        <w:rPr>
          <w:rFonts w:ascii="Calibri" w:eastAsia="Calibri" w:hAnsi="Calibri" w:cs="Calibri"/>
          <w:i/>
          <w:sz w:val="22"/>
          <w:szCs w:val="22"/>
        </w:rPr>
      </w:pPr>
    </w:p>
    <w:p w14:paraId="42DA36B7" w14:textId="12391F84" w:rsidR="004F1BAB" w:rsidRDefault="004F1BAB" w:rsidP="005251D1">
      <w:pPr>
        <w:pStyle w:val="Sansinterligne"/>
        <w:rPr>
          <w:rFonts w:ascii="Calibri" w:eastAsia="Calibri" w:hAnsi="Calibri" w:cs="Calibri"/>
          <w:i/>
          <w:sz w:val="22"/>
          <w:szCs w:val="22"/>
        </w:rPr>
      </w:pPr>
      <w:r>
        <w:rPr>
          <w:rFonts w:ascii="Calibri" w:eastAsia="Calibri" w:hAnsi="Calibri" w:cs="Calibri"/>
          <w:i/>
          <w:sz w:val="22"/>
          <w:szCs w:val="22"/>
        </w:rPr>
        <w:t xml:space="preserve">Monsieur Sébastien FRANÇOIS propose une aide </w:t>
      </w:r>
      <w:r w:rsidR="002C1EEF">
        <w:rPr>
          <w:rFonts w:ascii="Calibri" w:eastAsia="Calibri" w:hAnsi="Calibri" w:cs="Calibri"/>
          <w:i/>
          <w:sz w:val="22"/>
          <w:szCs w:val="22"/>
        </w:rPr>
        <w:t xml:space="preserve">exceptionnelle </w:t>
      </w:r>
      <w:r>
        <w:rPr>
          <w:rFonts w:ascii="Calibri" w:eastAsia="Calibri" w:hAnsi="Calibri" w:cs="Calibri"/>
          <w:i/>
          <w:sz w:val="22"/>
          <w:szCs w:val="22"/>
        </w:rPr>
        <w:t>de 300€.</w:t>
      </w:r>
    </w:p>
    <w:p w14:paraId="347AC95F" w14:textId="77777777" w:rsidR="002C1EEF" w:rsidRPr="00965232" w:rsidRDefault="002C1EEF" w:rsidP="005251D1">
      <w:pPr>
        <w:pStyle w:val="Sansinterligne"/>
        <w:rPr>
          <w:rFonts w:ascii="Calibri" w:eastAsia="Calibri" w:hAnsi="Calibri" w:cs="Calibri"/>
          <w:i/>
          <w:sz w:val="22"/>
          <w:szCs w:val="22"/>
        </w:rPr>
      </w:pPr>
    </w:p>
    <w:p w14:paraId="0F1621E4" w14:textId="77777777" w:rsidR="005251D1" w:rsidRPr="00965232" w:rsidRDefault="005251D1" w:rsidP="005251D1">
      <w:pPr>
        <w:pStyle w:val="Sansinterligne"/>
        <w:rPr>
          <w:rFonts w:ascii="Calibri" w:eastAsia="Calibri" w:hAnsi="Calibri" w:cs="Calibri"/>
          <w:i/>
          <w:sz w:val="22"/>
          <w:szCs w:val="22"/>
        </w:rPr>
      </w:pPr>
    </w:p>
    <w:p w14:paraId="19D316F2" w14:textId="77777777" w:rsidR="004F1BAB" w:rsidRPr="002C1EEF" w:rsidRDefault="004F1BAB" w:rsidP="004F1BAB">
      <w:pPr>
        <w:tabs>
          <w:tab w:val="left" w:pos="1134"/>
        </w:tabs>
        <w:spacing w:after="0"/>
      </w:pPr>
      <w:r w:rsidRPr="002C1EEF">
        <w:rPr>
          <w:rFonts w:ascii="Calibri" w:eastAsia="Calibri" w:hAnsi="Calibri" w:cs="Calibri"/>
          <w:b/>
          <w:bCs/>
          <w:color w:val="000000" w:themeColor="text1"/>
          <w:sz w:val="22"/>
          <w:szCs w:val="22"/>
        </w:rPr>
        <w:t>LE CONSEIL D’ADMINISTRATION</w:t>
      </w:r>
    </w:p>
    <w:p w14:paraId="5223FF48" w14:textId="4A053DEE" w:rsidR="004F1BAB" w:rsidRPr="002C1EEF" w:rsidRDefault="004F1BAB" w:rsidP="004F1BAB">
      <w:pPr>
        <w:spacing w:before="240" w:after="0"/>
        <w:rPr>
          <w:rFonts w:ascii="Calibri" w:eastAsia="Calibri" w:hAnsi="Calibri" w:cs="Calibri"/>
          <w:color w:val="000000" w:themeColor="text1"/>
          <w:sz w:val="22"/>
          <w:szCs w:val="22"/>
        </w:rPr>
      </w:pPr>
      <w:r w:rsidRPr="002C1EEF">
        <w:rPr>
          <w:rFonts w:ascii="Calibri" w:eastAsia="Calibri" w:hAnsi="Calibri" w:cs="Calibri"/>
          <w:color w:val="000000" w:themeColor="text1"/>
          <w:sz w:val="22"/>
          <w:szCs w:val="22"/>
        </w:rPr>
        <w:t>Ouï l’exposé de Monsieur le Vice-Président,</w:t>
      </w:r>
    </w:p>
    <w:p w14:paraId="27B7F47E" w14:textId="77777777" w:rsidR="004F1BAB" w:rsidRPr="002C1EEF" w:rsidRDefault="004F1BAB" w:rsidP="004F1BAB">
      <w:pPr>
        <w:spacing w:before="240" w:after="0"/>
        <w:rPr>
          <w:rFonts w:ascii="Calibri" w:eastAsia="Calibri" w:hAnsi="Calibri" w:cs="Calibri"/>
          <w:color w:val="000000" w:themeColor="text1"/>
          <w:sz w:val="22"/>
          <w:szCs w:val="22"/>
        </w:rPr>
      </w:pPr>
      <w:r w:rsidRPr="002C1EEF">
        <w:rPr>
          <w:rFonts w:ascii="Calibri" w:eastAsia="Calibri" w:hAnsi="Calibri" w:cs="Calibri"/>
          <w:color w:val="000000" w:themeColor="text1"/>
          <w:sz w:val="22"/>
          <w:szCs w:val="22"/>
        </w:rPr>
        <w:t>Après avoir délibéré,</w:t>
      </w:r>
    </w:p>
    <w:p w14:paraId="572B4A42" w14:textId="77777777" w:rsidR="004F1BAB" w:rsidRPr="002C1EEF" w:rsidRDefault="004F1BAB" w:rsidP="004F1BAB">
      <w:pPr>
        <w:spacing w:before="240" w:after="0"/>
      </w:pPr>
      <w:r w:rsidRPr="002C1EEF">
        <w:rPr>
          <w:rFonts w:ascii="Calibri" w:eastAsia="Calibri" w:hAnsi="Calibri" w:cs="Calibri"/>
          <w:b/>
          <w:bCs/>
          <w:color w:val="000000" w:themeColor="text1"/>
          <w:sz w:val="22"/>
          <w:szCs w:val="22"/>
        </w:rPr>
        <w:t xml:space="preserve">A l’unanimité des membres présents ou représentés, </w:t>
      </w:r>
    </w:p>
    <w:p w14:paraId="32CCA091" w14:textId="77777777" w:rsidR="004F1BAB" w:rsidRPr="002C1EEF" w:rsidRDefault="004F1BAB" w:rsidP="004F1BAB">
      <w:pPr>
        <w:spacing w:before="240" w:after="0"/>
        <w:rPr>
          <w:rFonts w:ascii="Calibri" w:eastAsia="Calibri" w:hAnsi="Calibri" w:cs="Calibri"/>
          <w:b/>
          <w:bCs/>
          <w:color w:val="000000" w:themeColor="text1"/>
          <w:sz w:val="22"/>
          <w:szCs w:val="22"/>
        </w:rPr>
      </w:pPr>
    </w:p>
    <w:p w14:paraId="6F38A54D" w14:textId="4E489E0B" w:rsidR="004F1BAB" w:rsidRPr="002C1EEF" w:rsidRDefault="004F1BAB" w:rsidP="004F1BAB">
      <w:pPr>
        <w:pStyle w:val="Paragraphedeliste"/>
        <w:numPr>
          <w:ilvl w:val="0"/>
          <w:numId w:val="2"/>
        </w:numPr>
        <w:spacing w:after="0"/>
      </w:pPr>
      <w:r w:rsidRPr="002C1EEF">
        <w:rPr>
          <w:rFonts w:ascii="Calibri" w:eastAsia="Calibri" w:hAnsi="Calibri" w:cs="Calibri"/>
          <w:b/>
          <w:bCs/>
          <w:sz w:val="22"/>
          <w:szCs w:val="22"/>
        </w:rPr>
        <w:t>ACCORDE</w:t>
      </w:r>
      <w:r w:rsidRPr="002C1EEF">
        <w:rPr>
          <w:rFonts w:ascii="Calibri" w:eastAsia="Calibri" w:hAnsi="Calibri" w:cs="Calibri"/>
          <w:sz w:val="22"/>
          <w:szCs w:val="22"/>
        </w:rPr>
        <w:t xml:space="preserve"> un secours exceptionnel de </w:t>
      </w:r>
      <w:r w:rsidRPr="002C1EEF">
        <w:rPr>
          <w:rFonts w:ascii="Calibri" w:eastAsia="Calibri" w:hAnsi="Calibri" w:cs="Calibri"/>
          <w:b/>
          <w:bCs/>
          <w:sz w:val="22"/>
          <w:szCs w:val="22"/>
        </w:rPr>
        <w:t xml:space="preserve">deux cent cinquante euros (300.00 €) </w:t>
      </w:r>
      <w:r w:rsidRPr="002C1EEF">
        <w:rPr>
          <w:rFonts w:ascii="Calibri" w:eastAsia="Calibri" w:hAnsi="Calibri" w:cs="Calibri"/>
          <w:sz w:val="22"/>
          <w:szCs w:val="22"/>
        </w:rPr>
        <w:t>pour le paiement d’une dette de loyer et préconise une orientation vers le Crédit Municipal de Lyon ou un plan d’apurement de la dette avec le bailleur.</w:t>
      </w:r>
    </w:p>
    <w:p w14:paraId="6B2A77E0" w14:textId="77777777" w:rsidR="004F1BAB" w:rsidRPr="002C1EEF" w:rsidRDefault="004F1BAB" w:rsidP="004F1BAB">
      <w:pPr>
        <w:spacing w:after="0"/>
        <w:ind w:left="567" w:firstLine="363"/>
      </w:pPr>
      <w:r w:rsidRPr="002C1EEF">
        <w:rPr>
          <w:rFonts w:ascii="Calibri" w:eastAsia="Calibri" w:hAnsi="Calibri" w:cs="Calibri"/>
          <w:sz w:val="22"/>
          <w:szCs w:val="22"/>
        </w:rPr>
        <w:t xml:space="preserve"> </w:t>
      </w:r>
    </w:p>
    <w:p w14:paraId="5745C4C9" w14:textId="77777777" w:rsidR="004F1BAB" w:rsidRPr="002C1EEF" w:rsidRDefault="004F1BAB" w:rsidP="004F1BAB">
      <w:pPr>
        <w:pStyle w:val="Paragraphedeliste"/>
        <w:numPr>
          <w:ilvl w:val="0"/>
          <w:numId w:val="1"/>
        </w:numPr>
        <w:spacing w:after="0"/>
      </w:pPr>
      <w:r w:rsidRPr="002C1EEF">
        <w:rPr>
          <w:rFonts w:ascii="Calibri" w:eastAsia="Calibri" w:hAnsi="Calibri" w:cs="Calibri"/>
          <w:b/>
          <w:bCs/>
          <w:sz w:val="22"/>
          <w:szCs w:val="22"/>
        </w:rPr>
        <w:t>DIT</w:t>
      </w:r>
      <w:r w:rsidRPr="002C1EEF">
        <w:rPr>
          <w:rFonts w:ascii="Calibri" w:eastAsia="Calibri" w:hAnsi="Calibri" w:cs="Calibri"/>
          <w:sz w:val="22"/>
          <w:szCs w:val="22"/>
        </w:rPr>
        <w:t xml:space="preserve"> que cette dépense sera prélevée sur la ligne des secours – aides directes (nature 424 - fonction 65748) –exercice 2024 - et versée de la façon suivante :</w:t>
      </w:r>
    </w:p>
    <w:p w14:paraId="2A9B28F7" w14:textId="562F5821" w:rsidR="004F1BAB" w:rsidRPr="002C1EEF" w:rsidRDefault="004F1BAB" w:rsidP="004F1BAB">
      <w:pPr>
        <w:pStyle w:val="Paragraphedeliste"/>
        <w:numPr>
          <w:ilvl w:val="0"/>
          <w:numId w:val="5"/>
        </w:numPr>
        <w:spacing w:after="0"/>
        <w:ind w:left="207" w:firstLine="363"/>
      </w:pPr>
      <w:r w:rsidRPr="002C1EEF">
        <w:rPr>
          <w:rFonts w:ascii="Calibri" w:eastAsia="Calibri" w:hAnsi="Calibri" w:cs="Calibri"/>
          <w:b/>
          <w:bCs/>
          <w:sz w:val="22"/>
          <w:szCs w:val="22"/>
        </w:rPr>
        <w:t xml:space="preserve">300.00 € </w:t>
      </w:r>
      <w:r w:rsidRPr="002C1EEF">
        <w:rPr>
          <w:rFonts w:ascii="Calibri" w:eastAsia="Calibri" w:hAnsi="Calibri" w:cs="Calibri"/>
          <w:sz w:val="22"/>
          <w:szCs w:val="22"/>
        </w:rPr>
        <w:t xml:space="preserve">seront versés à </w:t>
      </w:r>
      <w:r w:rsidRPr="002C1EEF">
        <w:rPr>
          <w:rFonts w:ascii="Calibri" w:eastAsia="Calibri" w:hAnsi="Calibri" w:cs="Calibri"/>
          <w:b/>
          <w:bCs/>
          <w:sz w:val="22"/>
          <w:szCs w:val="22"/>
        </w:rPr>
        <w:t>DEUX FLEUVE</w:t>
      </w:r>
      <w:r w:rsidR="007F1553">
        <w:rPr>
          <w:rFonts w:ascii="Calibri" w:eastAsia="Calibri" w:hAnsi="Calibri" w:cs="Calibri"/>
          <w:b/>
          <w:bCs/>
          <w:sz w:val="22"/>
          <w:szCs w:val="22"/>
        </w:rPr>
        <w:t>S</w:t>
      </w:r>
      <w:r w:rsidRPr="002C1EEF">
        <w:rPr>
          <w:rFonts w:ascii="Calibri" w:eastAsia="Calibri" w:hAnsi="Calibri" w:cs="Calibri"/>
          <w:b/>
          <w:bCs/>
          <w:sz w:val="22"/>
          <w:szCs w:val="22"/>
        </w:rPr>
        <w:t xml:space="preserve"> RHONE HABITAT.</w:t>
      </w:r>
    </w:p>
    <w:p w14:paraId="4625A5F5" w14:textId="2D5C8152" w:rsidR="004F1BAB" w:rsidRDefault="004F1BAB" w:rsidP="004F1BAB">
      <w:pPr>
        <w:spacing w:before="240" w:after="0"/>
      </w:pPr>
    </w:p>
    <w:p w14:paraId="042A3FF0" w14:textId="658C00C0" w:rsidR="00D1174F" w:rsidRDefault="00D1174F" w:rsidP="005251D1">
      <w:pPr>
        <w:pStyle w:val="Sansinterligne"/>
        <w:rPr>
          <w:rFonts w:ascii="Calibri" w:eastAsia="Calibri" w:hAnsi="Calibri" w:cs="Calibri"/>
          <w:sz w:val="22"/>
          <w:szCs w:val="22"/>
        </w:rPr>
      </w:pPr>
    </w:p>
    <w:p w14:paraId="4705AB47" w14:textId="3F88A15A" w:rsidR="002C1EEF" w:rsidRDefault="002C1EEF" w:rsidP="005251D1">
      <w:pPr>
        <w:pStyle w:val="Sansinterligne"/>
        <w:rPr>
          <w:rFonts w:ascii="Calibri" w:eastAsia="Calibri" w:hAnsi="Calibri" w:cs="Calibri"/>
          <w:sz w:val="22"/>
          <w:szCs w:val="22"/>
        </w:rPr>
      </w:pPr>
    </w:p>
    <w:p w14:paraId="77A2DC5F" w14:textId="3DED312E" w:rsidR="002C1EEF" w:rsidRDefault="002C1EEF" w:rsidP="005251D1">
      <w:pPr>
        <w:pStyle w:val="Sansinterligne"/>
        <w:rPr>
          <w:rFonts w:ascii="Calibri" w:eastAsia="Calibri" w:hAnsi="Calibri" w:cs="Calibri"/>
          <w:sz w:val="22"/>
          <w:szCs w:val="22"/>
        </w:rPr>
      </w:pPr>
    </w:p>
    <w:p w14:paraId="4F84978A" w14:textId="2CB65D34" w:rsidR="002C1EEF" w:rsidRDefault="002C1EEF" w:rsidP="005251D1">
      <w:pPr>
        <w:pStyle w:val="Sansinterligne"/>
        <w:rPr>
          <w:rFonts w:ascii="Calibri" w:eastAsia="Calibri" w:hAnsi="Calibri" w:cs="Calibri"/>
          <w:sz w:val="22"/>
          <w:szCs w:val="22"/>
        </w:rPr>
      </w:pPr>
    </w:p>
    <w:p w14:paraId="6B226616" w14:textId="77777777" w:rsidR="002C1EEF" w:rsidRDefault="002C1EEF" w:rsidP="005251D1">
      <w:pPr>
        <w:pStyle w:val="Sansinterligne"/>
        <w:rPr>
          <w:rFonts w:ascii="Calibri" w:eastAsia="Calibri" w:hAnsi="Calibri" w:cs="Calibri"/>
          <w:sz w:val="22"/>
          <w:szCs w:val="22"/>
        </w:rPr>
      </w:pPr>
    </w:p>
    <w:p w14:paraId="1A270E14" w14:textId="77777777" w:rsidR="003026EB" w:rsidRPr="003026EB" w:rsidRDefault="003026EB" w:rsidP="003026EB">
      <w:pPr>
        <w:pStyle w:val="Sansinterligne"/>
        <w:rPr>
          <w:b/>
        </w:rPr>
      </w:pPr>
    </w:p>
    <w:p w14:paraId="1881C212" w14:textId="77777777" w:rsidR="003026EB" w:rsidRPr="003026EB" w:rsidRDefault="003026EB" w:rsidP="003026EB">
      <w:pPr>
        <w:pStyle w:val="Sansinterligne"/>
        <w:ind w:left="720"/>
        <w:rPr>
          <w:b/>
        </w:rPr>
      </w:pPr>
    </w:p>
    <w:p w14:paraId="2EFA7D59" w14:textId="77777777" w:rsidR="003026EB" w:rsidRDefault="003026EB" w:rsidP="003026EB">
      <w:pPr>
        <w:pBdr>
          <w:bottom w:val="single" w:sz="4" w:space="1" w:color="000000"/>
        </w:pBdr>
        <w:tabs>
          <w:tab w:val="left" w:pos="1830"/>
        </w:tabs>
        <w:spacing w:line="240" w:lineRule="auto"/>
        <w:rPr>
          <w:rFonts w:ascii="Calibri" w:hAnsi="Calibri"/>
          <w:sz w:val="22"/>
          <w:szCs w:val="22"/>
        </w:rPr>
      </w:pPr>
    </w:p>
    <w:p w14:paraId="5AA794AD" w14:textId="77777777" w:rsidR="003026EB" w:rsidRDefault="003026EB" w:rsidP="003026EB">
      <w:pPr>
        <w:rPr>
          <w:rFonts w:ascii="Calibri" w:hAnsi="Calibri" w:cs="Arial"/>
          <w:b/>
          <w:bCs/>
          <w:sz w:val="22"/>
          <w:szCs w:val="22"/>
        </w:rPr>
      </w:pPr>
      <w:r w:rsidRPr="01399605">
        <w:rPr>
          <w:rFonts w:ascii="Calibri" w:hAnsi="Calibri" w:cs="Arial"/>
          <w:b/>
          <w:bCs/>
          <w:sz w:val="22"/>
          <w:szCs w:val="22"/>
        </w:rPr>
        <w:t>OBJET</w:t>
      </w:r>
      <w:r w:rsidRPr="01399605">
        <w:rPr>
          <w:rFonts w:ascii="Calibri" w:hAnsi="Calibri" w:cs="Arial"/>
          <w:sz w:val="22"/>
          <w:szCs w:val="22"/>
        </w:rPr>
        <w:t xml:space="preserve"> : </w:t>
      </w:r>
      <w:r w:rsidRPr="01399605">
        <w:rPr>
          <w:rFonts w:ascii="Calibri" w:hAnsi="Calibri" w:cs="Arial"/>
          <w:b/>
          <w:bCs/>
          <w:sz w:val="22"/>
          <w:szCs w:val="22"/>
        </w:rPr>
        <w:t>SECOURS EXCEPTIONNEL</w:t>
      </w:r>
    </w:p>
    <w:p w14:paraId="69FF866A" w14:textId="77777777" w:rsidR="003026EB" w:rsidRDefault="003026EB" w:rsidP="003026EB">
      <w:pPr>
        <w:pBdr>
          <w:bottom w:val="single" w:sz="4" w:space="1" w:color="000000"/>
        </w:pBdr>
        <w:spacing w:before="100" w:after="0" w:line="240" w:lineRule="auto"/>
        <w:rPr>
          <w:rFonts w:ascii="Calibri" w:hAnsi="Calibri" w:cs="Arial"/>
          <w:sz w:val="22"/>
          <w:szCs w:val="22"/>
        </w:rPr>
      </w:pPr>
    </w:p>
    <w:p w14:paraId="12AE99BA" w14:textId="77777777" w:rsidR="003026EB" w:rsidRPr="003026EB" w:rsidRDefault="003026EB" w:rsidP="003026EB">
      <w:pPr>
        <w:pStyle w:val="Sansinterligne"/>
        <w:ind w:left="720"/>
        <w:rPr>
          <w:b/>
        </w:rPr>
      </w:pPr>
    </w:p>
    <w:p w14:paraId="52251516" w14:textId="347BF68F" w:rsidR="005251D1" w:rsidRPr="004F1BAB" w:rsidRDefault="005251D1" w:rsidP="00D1174F">
      <w:pPr>
        <w:pStyle w:val="Sansinterligne"/>
        <w:numPr>
          <w:ilvl w:val="0"/>
          <w:numId w:val="38"/>
        </w:numPr>
        <w:rPr>
          <w:b/>
        </w:rPr>
      </w:pPr>
      <w:r w:rsidRPr="00D1174F">
        <w:rPr>
          <w:rFonts w:ascii="Calibri" w:eastAsia="Calibri" w:hAnsi="Calibri" w:cs="Calibri"/>
          <w:b/>
          <w:sz w:val="22"/>
          <w:szCs w:val="22"/>
        </w:rPr>
        <w:t xml:space="preserve">Un dossier de demande d’aide sociale facultative pour une participation financière sur une dette de loyer s’élevant à </w:t>
      </w:r>
      <w:r w:rsidR="00965232" w:rsidRPr="00D1174F">
        <w:rPr>
          <w:rFonts w:ascii="Calibri" w:eastAsia="Calibri" w:hAnsi="Calibri" w:cs="Calibri"/>
          <w:b/>
          <w:sz w:val="22"/>
          <w:szCs w:val="22"/>
        </w:rPr>
        <w:t>1032</w:t>
      </w:r>
      <w:r w:rsidRPr="00D1174F">
        <w:rPr>
          <w:rFonts w:ascii="Calibri" w:eastAsia="Calibri" w:hAnsi="Calibri" w:cs="Calibri"/>
          <w:b/>
          <w:sz w:val="22"/>
          <w:szCs w:val="22"/>
        </w:rPr>
        <w:t>€ est présenté.</w:t>
      </w:r>
    </w:p>
    <w:p w14:paraId="055FA289" w14:textId="77777777" w:rsidR="004F1BAB" w:rsidRDefault="004F1BAB" w:rsidP="004F1BAB">
      <w:pPr>
        <w:pStyle w:val="Sansinterligne"/>
        <w:ind w:left="720"/>
        <w:rPr>
          <w:rFonts w:ascii="Calibri" w:eastAsia="Calibri" w:hAnsi="Calibri" w:cs="Calibri"/>
          <w:i/>
          <w:iCs/>
          <w:sz w:val="22"/>
          <w:szCs w:val="22"/>
        </w:rPr>
      </w:pPr>
    </w:p>
    <w:p w14:paraId="4C556BAD" w14:textId="77777777" w:rsidR="002C1EEF" w:rsidRDefault="004F1BAB" w:rsidP="004F1BAB">
      <w:pPr>
        <w:pStyle w:val="Sansinterligne"/>
        <w:ind w:left="720"/>
        <w:rPr>
          <w:rFonts w:ascii="Calibri" w:eastAsia="Calibri" w:hAnsi="Calibri" w:cs="Calibri"/>
          <w:i/>
          <w:iCs/>
          <w:sz w:val="22"/>
          <w:szCs w:val="22"/>
        </w:rPr>
      </w:pPr>
      <w:r w:rsidRPr="23D09027">
        <w:rPr>
          <w:rFonts w:ascii="Calibri" w:eastAsia="Calibri" w:hAnsi="Calibri" w:cs="Calibri"/>
          <w:i/>
          <w:iCs/>
          <w:sz w:val="22"/>
          <w:szCs w:val="22"/>
        </w:rPr>
        <w:t xml:space="preserve">Lors des échanges sur le montant de l’aide à accorder, les membres du conseil d’administration du C.C.A.S. font deux remarques : </w:t>
      </w:r>
    </w:p>
    <w:p w14:paraId="666CD1AF" w14:textId="5D47602A" w:rsidR="002C1EEF" w:rsidRDefault="002C1EEF" w:rsidP="002C1EEF">
      <w:pPr>
        <w:pStyle w:val="Sansinterligne"/>
        <w:numPr>
          <w:ilvl w:val="0"/>
          <w:numId w:val="5"/>
        </w:numPr>
        <w:rPr>
          <w:rFonts w:ascii="Calibri" w:eastAsia="Calibri" w:hAnsi="Calibri" w:cs="Calibri"/>
          <w:i/>
          <w:iCs/>
          <w:sz w:val="22"/>
          <w:szCs w:val="22"/>
        </w:rPr>
      </w:pPr>
      <w:proofErr w:type="gramStart"/>
      <w:r>
        <w:rPr>
          <w:rFonts w:ascii="Calibri" w:eastAsia="Calibri" w:hAnsi="Calibri" w:cs="Calibri"/>
          <w:i/>
          <w:iCs/>
          <w:sz w:val="22"/>
          <w:szCs w:val="22"/>
        </w:rPr>
        <w:t>étant</w:t>
      </w:r>
      <w:proofErr w:type="gramEnd"/>
      <w:r>
        <w:rPr>
          <w:rFonts w:ascii="Calibri" w:eastAsia="Calibri" w:hAnsi="Calibri" w:cs="Calibri"/>
          <w:i/>
          <w:iCs/>
          <w:sz w:val="22"/>
          <w:szCs w:val="22"/>
        </w:rPr>
        <w:t xml:space="preserve"> </w:t>
      </w:r>
      <w:proofErr w:type="spellStart"/>
      <w:r>
        <w:rPr>
          <w:rFonts w:ascii="Calibri" w:eastAsia="Calibri" w:hAnsi="Calibri" w:cs="Calibri"/>
          <w:i/>
          <w:iCs/>
          <w:sz w:val="22"/>
          <w:szCs w:val="22"/>
        </w:rPr>
        <w:t>aide</w:t>
      </w:r>
      <w:proofErr w:type="spellEnd"/>
      <w:r>
        <w:rPr>
          <w:rFonts w:ascii="Calibri" w:eastAsia="Calibri" w:hAnsi="Calibri" w:cs="Calibri"/>
          <w:i/>
          <w:iCs/>
          <w:sz w:val="22"/>
          <w:szCs w:val="22"/>
        </w:rPr>
        <w:t xml:space="preserve"> à domicile, elle peut facilement trouver du travail.</w:t>
      </w:r>
    </w:p>
    <w:p w14:paraId="0EEBD672" w14:textId="1FCFE292" w:rsidR="004F1BAB" w:rsidRDefault="004F1BAB" w:rsidP="002C1EEF">
      <w:pPr>
        <w:pStyle w:val="Sansinterligne"/>
        <w:numPr>
          <w:ilvl w:val="0"/>
          <w:numId w:val="5"/>
        </w:numPr>
        <w:rPr>
          <w:rFonts w:ascii="Calibri" w:eastAsia="Calibri" w:hAnsi="Calibri" w:cs="Calibri"/>
          <w:i/>
          <w:iCs/>
          <w:sz w:val="22"/>
          <w:szCs w:val="22"/>
        </w:rPr>
      </w:pPr>
      <w:proofErr w:type="gramStart"/>
      <w:r w:rsidRPr="23D09027">
        <w:rPr>
          <w:rFonts w:ascii="Calibri" w:eastAsia="Calibri" w:hAnsi="Calibri" w:cs="Calibri"/>
          <w:i/>
          <w:iCs/>
          <w:sz w:val="22"/>
          <w:szCs w:val="22"/>
        </w:rPr>
        <w:t>ils</w:t>
      </w:r>
      <w:proofErr w:type="gramEnd"/>
      <w:r w:rsidRPr="23D09027">
        <w:rPr>
          <w:rFonts w:ascii="Calibri" w:eastAsia="Calibri" w:hAnsi="Calibri" w:cs="Calibri"/>
          <w:i/>
          <w:iCs/>
          <w:sz w:val="22"/>
          <w:szCs w:val="22"/>
        </w:rPr>
        <w:t xml:space="preserve"> préconisent une orientation </w:t>
      </w:r>
      <w:r w:rsidR="002C1EEF">
        <w:rPr>
          <w:rFonts w:ascii="Calibri" w:eastAsia="Calibri" w:hAnsi="Calibri" w:cs="Calibri"/>
          <w:i/>
          <w:iCs/>
          <w:sz w:val="22"/>
          <w:szCs w:val="22"/>
        </w:rPr>
        <w:t>vers les structures du territoire</w:t>
      </w:r>
      <w:r w:rsidRPr="23D09027">
        <w:rPr>
          <w:rFonts w:ascii="Calibri" w:eastAsia="Calibri" w:hAnsi="Calibri" w:cs="Calibri"/>
          <w:i/>
          <w:iCs/>
          <w:sz w:val="22"/>
          <w:szCs w:val="22"/>
        </w:rPr>
        <w:t>.</w:t>
      </w:r>
    </w:p>
    <w:p w14:paraId="0533B4BD" w14:textId="2BA964E4" w:rsidR="0027461E" w:rsidRDefault="0027461E" w:rsidP="0027461E">
      <w:pPr>
        <w:pStyle w:val="Sansinterligne"/>
        <w:ind w:left="360"/>
        <w:rPr>
          <w:rFonts w:ascii="Calibri" w:eastAsia="Calibri" w:hAnsi="Calibri" w:cs="Calibri"/>
          <w:i/>
          <w:iCs/>
          <w:sz w:val="22"/>
          <w:szCs w:val="22"/>
        </w:rPr>
      </w:pPr>
    </w:p>
    <w:p w14:paraId="5C513E05" w14:textId="717D7771" w:rsidR="004F1BAB" w:rsidRDefault="0027461E" w:rsidP="004F1BAB">
      <w:pPr>
        <w:pStyle w:val="Sansinterligne"/>
        <w:ind w:left="720"/>
        <w:rPr>
          <w:rFonts w:ascii="Calibri" w:eastAsia="Calibri" w:hAnsi="Calibri" w:cs="Calibri"/>
          <w:i/>
          <w:sz w:val="22"/>
          <w:szCs w:val="22"/>
        </w:rPr>
      </w:pPr>
      <w:r>
        <w:rPr>
          <w:rFonts w:ascii="Calibri" w:eastAsia="Calibri" w:hAnsi="Calibri" w:cs="Calibri"/>
          <w:i/>
          <w:sz w:val="22"/>
          <w:szCs w:val="22"/>
        </w:rPr>
        <w:t xml:space="preserve">Monsieur Christian VIVENS considère lui aussi, qu’elle peut effectivement avoir du travail rapidement. </w:t>
      </w:r>
    </w:p>
    <w:p w14:paraId="755C2D2C" w14:textId="6C3DEC64" w:rsidR="0027461E" w:rsidRPr="0027461E" w:rsidRDefault="0027461E" w:rsidP="004F1BAB">
      <w:pPr>
        <w:pStyle w:val="Sansinterligne"/>
        <w:ind w:left="720"/>
        <w:rPr>
          <w:i/>
          <w:sz w:val="22"/>
          <w:szCs w:val="22"/>
        </w:rPr>
      </w:pPr>
    </w:p>
    <w:p w14:paraId="1EA29877" w14:textId="260E0C1D" w:rsidR="0027461E" w:rsidRPr="0027461E" w:rsidRDefault="0027461E" w:rsidP="004F1BAB">
      <w:pPr>
        <w:pStyle w:val="Sansinterligne"/>
        <w:ind w:left="720"/>
        <w:rPr>
          <w:i/>
          <w:sz w:val="22"/>
          <w:szCs w:val="22"/>
        </w:rPr>
      </w:pPr>
      <w:r w:rsidRPr="0027461E">
        <w:rPr>
          <w:i/>
          <w:sz w:val="22"/>
          <w:szCs w:val="22"/>
        </w:rPr>
        <w:t>Madame Béatrice VERDIER propose que lui soit adressé un courrier avec la liste des structure</w:t>
      </w:r>
      <w:r>
        <w:rPr>
          <w:i/>
          <w:sz w:val="22"/>
          <w:szCs w:val="22"/>
        </w:rPr>
        <w:t>s.</w:t>
      </w:r>
    </w:p>
    <w:p w14:paraId="756B1E63" w14:textId="2979BF51" w:rsidR="004F1BAB" w:rsidRDefault="004F1BAB" w:rsidP="004F1BAB">
      <w:pPr>
        <w:pStyle w:val="Sansinterligne"/>
        <w:ind w:left="720"/>
        <w:rPr>
          <w:b/>
        </w:rPr>
      </w:pPr>
    </w:p>
    <w:p w14:paraId="18FA48EB" w14:textId="77777777" w:rsidR="004F1BAB" w:rsidRPr="00386494" w:rsidRDefault="004F1BAB" w:rsidP="004F1BAB">
      <w:pPr>
        <w:tabs>
          <w:tab w:val="left" w:pos="1134"/>
        </w:tabs>
        <w:spacing w:after="0"/>
      </w:pPr>
      <w:r w:rsidRPr="00386494">
        <w:rPr>
          <w:rFonts w:ascii="Calibri" w:eastAsia="Calibri" w:hAnsi="Calibri" w:cs="Calibri"/>
          <w:b/>
          <w:bCs/>
          <w:color w:val="000000" w:themeColor="text1"/>
          <w:sz w:val="22"/>
          <w:szCs w:val="22"/>
        </w:rPr>
        <w:t>LE CONSEIL D’ADMINISTRATION</w:t>
      </w:r>
    </w:p>
    <w:p w14:paraId="54CC12D9" w14:textId="77777777" w:rsidR="004F1BAB" w:rsidRPr="00386494" w:rsidRDefault="004F1BAB" w:rsidP="004F1BAB">
      <w:pPr>
        <w:spacing w:before="240" w:after="0"/>
        <w:rPr>
          <w:rFonts w:ascii="Calibri" w:eastAsia="Calibri" w:hAnsi="Calibri" w:cs="Calibri"/>
          <w:color w:val="000000" w:themeColor="text1"/>
          <w:sz w:val="22"/>
          <w:szCs w:val="22"/>
        </w:rPr>
      </w:pPr>
      <w:r w:rsidRPr="00386494">
        <w:rPr>
          <w:rFonts w:ascii="Calibri" w:eastAsia="Calibri" w:hAnsi="Calibri" w:cs="Calibri"/>
          <w:color w:val="000000" w:themeColor="text1"/>
          <w:sz w:val="22"/>
          <w:szCs w:val="22"/>
        </w:rPr>
        <w:t>Ouï l’exposé de Monsieur le Vice-Président,</w:t>
      </w:r>
    </w:p>
    <w:p w14:paraId="33FBE081" w14:textId="77777777" w:rsidR="004F1BAB" w:rsidRPr="00386494" w:rsidRDefault="004F1BAB" w:rsidP="004F1BAB">
      <w:pPr>
        <w:spacing w:before="240" w:after="0"/>
        <w:rPr>
          <w:rFonts w:ascii="Calibri" w:eastAsia="Calibri" w:hAnsi="Calibri" w:cs="Calibri"/>
          <w:color w:val="000000" w:themeColor="text1"/>
          <w:sz w:val="22"/>
          <w:szCs w:val="22"/>
        </w:rPr>
      </w:pPr>
      <w:r w:rsidRPr="00386494">
        <w:rPr>
          <w:rFonts w:ascii="Calibri" w:eastAsia="Calibri" w:hAnsi="Calibri" w:cs="Calibri"/>
          <w:color w:val="000000" w:themeColor="text1"/>
          <w:sz w:val="22"/>
          <w:szCs w:val="22"/>
        </w:rPr>
        <w:t>Après avoir délibéré,</w:t>
      </w:r>
    </w:p>
    <w:p w14:paraId="60E08E40" w14:textId="1C2BAF05" w:rsidR="004F1BAB" w:rsidRPr="00386494" w:rsidRDefault="004F1BAB" w:rsidP="004F1BAB">
      <w:pPr>
        <w:spacing w:before="240" w:after="0"/>
        <w:rPr>
          <w:rFonts w:ascii="Calibri" w:eastAsia="Calibri" w:hAnsi="Calibri" w:cs="Calibri"/>
          <w:b/>
          <w:bCs/>
          <w:color w:val="000000" w:themeColor="text1"/>
          <w:sz w:val="22"/>
          <w:szCs w:val="22"/>
        </w:rPr>
      </w:pPr>
      <w:r w:rsidRPr="00386494">
        <w:rPr>
          <w:rFonts w:ascii="Calibri" w:eastAsia="Calibri" w:hAnsi="Calibri" w:cs="Calibri"/>
          <w:b/>
          <w:bCs/>
          <w:color w:val="000000" w:themeColor="text1"/>
          <w:sz w:val="22"/>
          <w:szCs w:val="22"/>
        </w:rPr>
        <w:t xml:space="preserve">A l’unanimité des membres présents ou représentés, </w:t>
      </w:r>
    </w:p>
    <w:p w14:paraId="52E60E29" w14:textId="77777777" w:rsidR="00386494" w:rsidRPr="00386494" w:rsidRDefault="00386494" w:rsidP="004F1BAB">
      <w:pPr>
        <w:spacing w:before="240" w:after="0"/>
        <w:rPr>
          <w:rFonts w:ascii="Calibri" w:eastAsia="Calibri" w:hAnsi="Calibri" w:cs="Calibri"/>
          <w:b/>
          <w:bCs/>
          <w:color w:val="000000" w:themeColor="text1"/>
          <w:sz w:val="22"/>
          <w:szCs w:val="22"/>
        </w:rPr>
      </w:pPr>
    </w:p>
    <w:p w14:paraId="55405350" w14:textId="5EBA0F56" w:rsidR="00291E54" w:rsidRPr="00386494" w:rsidRDefault="00291E54" w:rsidP="00155E53">
      <w:pPr>
        <w:pStyle w:val="Paragraphedeliste"/>
        <w:numPr>
          <w:ilvl w:val="0"/>
          <w:numId w:val="5"/>
        </w:numPr>
        <w:ind w:right="-284"/>
        <w:rPr>
          <w:rFonts w:ascii="Times New Roman" w:hAnsi="Times New Roman" w:cs="Times New Roman"/>
        </w:rPr>
      </w:pPr>
      <w:r w:rsidRPr="00291E54">
        <w:rPr>
          <w:rFonts w:cstheme="minorHAnsi"/>
          <w:b/>
          <w:sz w:val="22"/>
          <w:szCs w:val="22"/>
        </w:rPr>
        <w:t>REFUSE</w:t>
      </w:r>
      <w:r w:rsidRPr="00291E54">
        <w:rPr>
          <w:rFonts w:cstheme="minorHAnsi"/>
          <w:sz w:val="22"/>
          <w:szCs w:val="22"/>
        </w:rPr>
        <w:t xml:space="preserve"> un secours exceptionnel de </w:t>
      </w:r>
      <w:r w:rsidRPr="00291E54">
        <w:rPr>
          <w:rFonts w:cstheme="minorHAnsi"/>
          <w:b/>
          <w:sz w:val="22"/>
          <w:szCs w:val="22"/>
        </w:rPr>
        <w:t xml:space="preserve">cinq cent euros (500.00 €) </w:t>
      </w:r>
      <w:r w:rsidRPr="00291E54">
        <w:rPr>
          <w:rFonts w:cstheme="minorHAnsi"/>
          <w:sz w:val="22"/>
          <w:szCs w:val="22"/>
        </w:rPr>
        <w:t xml:space="preserve">pour le paiement de sa dette de loyer. </w:t>
      </w:r>
    </w:p>
    <w:p w14:paraId="22EB4B48" w14:textId="77777777" w:rsidR="00386494" w:rsidRPr="00291E54" w:rsidRDefault="00386494" w:rsidP="00386494">
      <w:pPr>
        <w:pStyle w:val="Paragraphedeliste"/>
        <w:ind w:right="-284"/>
        <w:rPr>
          <w:rFonts w:ascii="Times New Roman" w:hAnsi="Times New Roman" w:cs="Times New Roman"/>
        </w:rPr>
      </w:pPr>
    </w:p>
    <w:p w14:paraId="57886192" w14:textId="63FDD7B0" w:rsidR="00291E54" w:rsidRPr="00386494" w:rsidRDefault="00291E54" w:rsidP="00155E53">
      <w:pPr>
        <w:pStyle w:val="Paragraphedeliste"/>
        <w:numPr>
          <w:ilvl w:val="0"/>
          <w:numId w:val="5"/>
        </w:numPr>
        <w:ind w:right="-284"/>
        <w:rPr>
          <w:rFonts w:ascii="Times New Roman" w:hAnsi="Times New Roman" w:cs="Times New Roman"/>
        </w:rPr>
      </w:pPr>
      <w:r>
        <w:rPr>
          <w:rFonts w:cstheme="minorHAnsi"/>
          <w:b/>
          <w:sz w:val="22"/>
          <w:szCs w:val="22"/>
        </w:rPr>
        <w:t xml:space="preserve">ORIENTE </w:t>
      </w:r>
      <w:r w:rsidRPr="00386494">
        <w:rPr>
          <w:rFonts w:cstheme="minorHAnsi"/>
          <w:sz w:val="22"/>
          <w:szCs w:val="22"/>
        </w:rPr>
        <w:t>vers les structures pour sa recherche d’emploi.</w:t>
      </w:r>
    </w:p>
    <w:p w14:paraId="3EAD49F0" w14:textId="0AD47AFC" w:rsidR="004F1BAB" w:rsidRDefault="004F1BAB" w:rsidP="004F1BAB">
      <w:pPr>
        <w:pStyle w:val="Sansinterligne"/>
        <w:ind w:left="720"/>
        <w:rPr>
          <w:b/>
        </w:rPr>
      </w:pPr>
    </w:p>
    <w:p w14:paraId="7DA3B446" w14:textId="77777777" w:rsidR="003026EB" w:rsidRDefault="003026EB" w:rsidP="003026EB">
      <w:pPr>
        <w:pBdr>
          <w:bottom w:val="single" w:sz="4" w:space="1" w:color="000000"/>
        </w:pBdr>
        <w:tabs>
          <w:tab w:val="left" w:pos="1830"/>
        </w:tabs>
        <w:spacing w:line="240" w:lineRule="auto"/>
        <w:rPr>
          <w:rFonts w:ascii="Calibri" w:hAnsi="Calibri"/>
          <w:sz w:val="22"/>
          <w:szCs w:val="22"/>
        </w:rPr>
      </w:pPr>
    </w:p>
    <w:p w14:paraId="0C47CAA2" w14:textId="77777777" w:rsidR="003026EB" w:rsidRDefault="003026EB" w:rsidP="003026EB">
      <w:pPr>
        <w:rPr>
          <w:rFonts w:ascii="Calibri" w:hAnsi="Calibri" w:cs="Arial"/>
          <w:b/>
          <w:bCs/>
          <w:sz w:val="22"/>
          <w:szCs w:val="22"/>
        </w:rPr>
      </w:pPr>
      <w:r w:rsidRPr="01399605">
        <w:rPr>
          <w:rFonts w:ascii="Calibri" w:hAnsi="Calibri" w:cs="Arial"/>
          <w:b/>
          <w:bCs/>
          <w:sz w:val="22"/>
          <w:szCs w:val="22"/>
        </w:rPr>
        <w:t>OBJET</w:t>
      </w:r>
      <w:r w:rsidRPr="01399605">
        <w:rPr>
          <w:rFonts w:ascii="Calibri" w:hAnsi="Calibri" w:cs="Arial"/>
          <w:sz w:val="22"/>
          <w:szCs w:val="22"/>
        </w:rPr>
        <w:t xml:space="preserve"> : </w:t>
      </w:r>
      <w:r w:rsidRPr="01399605">
        <w:rPr>
          <w:rFonts w:ascii="Calibri" w:hAnsi="Calibri" w:cs="Arial"/>
          <w:b/>
          <w:bCs/>
          <w:sz w:val="22"/>
          <w:szCs w:val="22"/>
        </w:rPr>
        <w:t>SECOURS EXCEPTIONNEL</w:t>
      </w:r>
    </w:p>
    <w:p w14:paraId="39355D3A" w14:textId="77777777" w:rsidR="003026EB" w:rsidRDefault="003026EB" w:rsidP="003026EB">
      <w:pPr>
        <w:pBdr>
          <w:bottom w:val="single" w:sz="4" w:space="1" w:color="000000"/>
        </w:pBdr>
        <w:spacing w:before="100" w:after="0" w:line="240" w:lineRule="auto"/>
        <w:rPr>
          <w:rFonts w:ascii="Calibri" w:hAnsi="Calibri" w:cs="Arial"/>
          <w:sz w:val="22"/>
          <w:szCs w:val="22"/>
        </w:rPr>
      </w:pPr>
    </w:p>
    <w:p w14:paraId="147ECD4C" w14:textId="5F96957A" w:rsidR="003026EB" w:rsidRDefault="003026EB" w:rsidP="004F1BAB">
      <w:pPr>
        <w:pStyle w:val="Sansinterligne"/>
        <w:ind w:left="720"/>
        <w:rPr>
          <w:b/>
        </w:rPr>
      </w:pPr>
    </w:p>
    <w:p w14:paraId="2EF1645B" w14:textId="77777777" w:rsidR="003026EB" w:rsidRDefault="003026EB" w:rsidP="004F1BAB">
      <w:pPr>
        <w:pStyle w:val="Sansinterligne"/>
        <w:ind w:left="720"/>
        <w:rPr>
          <w:b/>
        </w:rPr>
      </w:pPr>
    </w:p>
    <w:p w14:paraId="040760B6" w14:textId="77777777" w:rsidR="004F1BAB" w:rsidRPr="004F1BAB" w:rsidRDefault="004F1BAB" w:rsidP="004F1BAB">
      <w:pPr>
        <w:pStyle w:val="Sansinterligne"/>
        <w:ind w:left="720"/>
        <w:rPr>
          <w:b/>
        </w:rPr>
      </w:pPr>
    </w:p>
    <w:p w14:paraId="17AEABA3" w14:textId="22FB441D" w:rsidR="004F1BAB" w:rsidRPr="004F1BAB" w:rsidRDefault="004F1BAB" w:rsidP="004F1BAB">
      <w:pPr>
        <w:pStyle w:val="Sansinterligne"/>
        <w:numPr>
          <w:ilvl w:val="0"/>
          <w:numId w:val="38"/>
        </w:numPr>
        <w:rPr>
          <w:b/>
        </w:rPr>
      </w:pPr>
      <w:r w:rsidRPr="004F1BAB">
        <w:rPr>
          <w:rFonts w:ascii="Calibri" w:eastAsia="Calibri" w:hAnsi="Calibri" w:cs="Calibri"/>
          <w:b/>
          <w:sz w:val="22"/>
          <w:szCs w:val="22"/>
        </w:rPr>
        <w:t>Un dossier de demande d’aide sociale facultative pour une participation financière sur une dette de loyer s’élevant à 782,75€ est présenté.</w:t>
      </w:r>
    </w:p>
    <w:p w14:paraId="2E3A556C" w14:textId="77777777" w:rsidR="004F1BAB" w:rsidRPr="00D1174F" w:rsidRDefault="004F1BAB" w:rsidP="004F1BAB">
      <w:pPr>
        <w:pStyle w:val="Sansinterligne"/>
        <w:ind w:left="720"/>
        <w:rPr>
          <w:b/>
        </w:rPr>
      </w:pPr>
    </w:p>
    <w:p w14:paraId="73A6D151" w14:textId="385AFA78" w:rsidR="005251D1" w:rsidRDefault="005251D1" w:rsidP="005251D1">
      <w:pPr>
        <w:pStyle w:val="Sansinterligne"/>
        <w:rPr>
          <w:rFonts w:ascii="Calibri" w:eastAsia="Calibri" w:hAnsi="Calibri" w:cs="Calibri"/>
          <w:sz w:val="22"/>
          <w:szCs w:val="22"/>
        </w:rPr>
      </w:pPr>
    </w:p>
    <w:p w14:paraId="1547A929" w14:textId="7C1682F3" w:rsidR="00D1174F" w:rsidRDefault="00D1174F" w:rsidP="005251D1">
      <w:pPr>
        <w:pStyle w:val="Sansinterligne"/>
        <w:rPr>
          <w:rFonts w:ascii="Calibri" w:eastAsia="Calibri" w:hAnsi="Calibri" w:cs="Calibri"/>
          <w:i/>
          <w:sz w:val="22"/>
          <w:szCs w:val="22"/>
        </w:rPr>
      </w:pPr>
      <w:r w:rsidRPr="00D1174F">
        <w:rPr>
          <w:rFonts w:ascii="Calibri" w:eastAsia="Calibri" w:hAnsi="Calibri" w:cs="Calibri"/>
          <w:i/>
          <w:sz w:val="22"/>
          <w:szCs w:val="22"/>
        </w:rPr>
        <w:t>Madame Christiane CONSTANT</w:t>
      </w:r>
      <w:r>
        <w:rPr>
          <w:rFonts w:ascii="Calibri" w:eastAsia="Calibri" w:hAnsi="Calibri" w:cs="Calibri"/>
          <w:i/>
          <w:sz w:val="22"/>
          <w:szCs w:val="22"/>
        </w:rPr>
        <w:t xml:space="preserve"> s’interroge sur la solvabilité des enfants.</w:t>
      </w:r>
    </w:p>
    <w:p w14:paraId="06AAA17D" w14:textId="77777777" w:rsidR="00D1174F" w:rsidRDefault="00D1174F" w:rsidP="005251D1">
      <w:pPr>
        <w:pStyle w:val="Sansinterligne"/>
        <w:rPr>
          <w:rFonts w:ascii="Calibri" w:eastAsia="Calibri" w:hAnsi="Calibri" w:cs="Calibri"/>
          <w:i/>
          <w:sz w:val="22"/>
          <w:szCs w:val="22"/>
        </w:rPr>
      </w:pPr>
    </w:p>
    <w:p w14:paraId="7F177568" w14:textId="5B01D99A" w:rsidR="00D1174F" w:rsidRDefault="00D1174F" w:rsidP="005251D1">
      <w:pPr>
        <w:pStyle w:val="Sansinterligne"/>
        <w:rPr>
          <w:rFonts w:ascii="Calibri" w:eastAsia="Calibri" w:hAnsi="Calibri" w:cs="Calibri"/>
          <w:i/>
          <w:sz w:val="22"/>
          <w:szCs w:val="22"/>
        </w:rPr>
      </w:pPr>
      <w:r>
        <w:rPr>
          <w:rFonts w:ascii="Calibri" w:eastAsia="Calibri" w:hAnsi="Calibri" w:cs="Calibri"/>
          <w:i/>
          <w:sz w:val="22"/>
          <w:szCs w:val="22"/>
        </w:rPr>
        <w:t>Monsieur Sébastien FRANÇOIS propose un mois de loyer résiduel.</w:t>
      </w:r>
    </w:p>
    <w:p w14:paraId="7105D4B1" w14:textId="77777777" w:rsidR="00D1174F" w:rsidRDefault="00D1174F" w:rsidP="005251D1">
      <w:pPr>
        <w:pStyle w:val="Sansinterligne"/>
        <w:rPr>
          <w:rFonts w:ascii="Calibri" w:eastAsia="Calibri" w:hAnsi="Calibri" w:cs="Calibri"/>
          <w:i/>
          <w:sz w:val="22"/>
          <w:szCs w:val="22"/>
        </w:rPr>
      </w:pPr>
    </w:p>
    <w:p w14:paraId="749196E9" w14:textId="07BD6BC9" w:rsidR="00D1174F" w:rsidRDefault="00D1174F" w:rsidP="005251D1">
      <w:pPr>
        <w:pStyle w:val="Sansinterligne"/>
        <w:rPr>
          <w:rFonts w:ascii="Calibri" w:eastAsia="Calibri" w:hAnsi="Calibri" w:cs="Calibri"/>
          <w:i/>
          <w:sz w:val="22"/>
          <w:szCs w:val="22"/>
        </w:rPr>
      </w:pPr>
      <w:r w:rsidRPr="00D1174F">
        <w:rPr>
          <w:rFonts w:ascii="Calibri" w:eastAsia="Calibri" w:hAnsi="Calibri" w:cs="Calibri"/>
          <w:i/>
          <w:sz w:val="22"/>
          <w:szCs w:val="22"/>
        </w:rPr>
        <w:t>Madame Christiane CONSTANT</w:t>
      </w:r>
      <w:r>
        <w:rPr>
          <w:rFonts w:ascii="Calibri" w:eastAsia="Calibri" w:hAnsi="Calibri" w:cs="Calibri"/>
          <w:i/>
          <w:sz w:val="22"/>
          <w:szCs w:val="22"/>
        </w:rPr>
        <w:t xml:space="preserve"> propose une aide alimentaire.</w:t>
      </w:r>
    </w:p>
    <w:p w14:paraId="08DCBDA3" w14:textId="77777777" w:rsidR="00D1174F" w:rsidRDefault="00D1174F" w:rsidP="005251D1">
      <w:pPr>
        <w:pStyle w:val="Sansinterligne"/>
        <w:rPr>
          <w:rFonts w:ascii="Calibri" w:eastAsia="Calibri" w:hAnsi="Calibri" w:cs="Calibri"/>
          <w:i/>
          <w:sz w:val="22"/>
          <w:szCs w:val="22"/>
        </w:rPr>
      </w:pPr>
    </w:p>
    <w:p w14:paraId="7B0F6E4E" w14:textId="1763D1DC" w:rsidR="00D1174F" w:rsidRDefault="00D1174F" w:rsidP="005251D1">
      <w:pPr>
        <w:pStyle w:val="Sansinterligne"/>
        <w:rPr>
          <w:rFonts w:ascii="Calibri" w:eastAsia="Calibri" w:hAnsi="Calibri" w:cs="Calibri"/>
          <w:i/>
          <w:sz w:val="22"/>
          <w:szCs w:val="22"/>
        </w:rPr>
      </w:pPr>
      <w:r>
        <w:rPr>
          <w:rFonts w:ascii="Calibri" w:eastAsia="Calibri" w:hAnsi="Calibri" w:cs="Calibri"/>
          <w:i/>
          <w:sz w:val="22"/>
          <w:szCs w:val="22"/>
        </w:rPr>
        <w:t>Monsieur Jean-Louis CHAPON propose lui de faire un prêt.</w:t>
      </w:r>
    </w:p>
    <w:p w14:paraId="6B76AEE0" w14:textId="77777777" w:rsidR="00D1174F" w:rsidRDefault="00D1174F" w:rsidP="005251D1">
      <w:pPr>
        <w:pStyle w:val="Sansinterligne"/>
        <w:rPr>
          <w:rFonts w:ascii="Calibri" w:eastAsia="Calibri" w:hAnsi="Calibri" w:cs="Calibri"/>
          <w:i/>
          <w:sz w:val="22"/>
          <w:szCs w:val="22"/>
        </w:rPr>
      </w:pPr>
    </w:p>
    <w:p w14:paraId="1C29FA75" w14:textId="431FABEE" w:rsidR="00D1174F" w:rsidRDefault="00D1174F" w:rsidP="005251D1">
      <w:pPr>
        <w:pStyle w:val="Sansinterligne"/>
        <w:rPr>
          <w:rFonts w:ascii="Calibri" w:eastAsia="Calibri" w:hAnsi="Calibri" w:cs="Calibri"/>
          <w:i/>
          <w:sz w:val="22"/>
          <w:szCs w:val="22"/>
        </w:rPr>
      </w:pPr>
      <w:r>
        <w:rPr>
          <w:rFonts w:ascii="Calibri" w:eastAsia="Calibri" w:hAnsi="Calibri" w:cs="Calibri"/>
          <w:i/>
          <w:sz w:val="22"/>
          <w:szCs w:val="22"/>
        </w:rPr>
        <w:t>Monsieur Christian VIVENS est assez favorable à la proposition de Monsieur Sébastien FRANÇOIS.</w:t>
      </w:r>
    </w:p>
    <w:p w14:paraId="31139A4F" w14:textId="5813A22A" w:rsidR="00D1174F" w:rsidRDefault="00D1174F" w:rsidP="005251D1">
      <w:pPr>
        <w:pStyle w:val="Sansinterligne"/>
        <w:rPr>
          <w:rFonts w:ascii="Calibri" w:eastAsia="Calibri" w:hAnsi="Calibri" w:cs="Calibri"/>
          <w:i/>
          <w:sz w:val="22"/>
          <w:szCs w:val="22"/>
        </w:rPr>
      </w:pPr>
    </w:p>
    <w:p w14:paraId="0440FA75" w14:textId="572E08ED" w:rsidR="00D1174F" w:rsidRDefault="00D1174F" w:rsidP="005251D1">
      <w:pPr>
        <w:pStyle w:val="Sansinterligne"/>
        <w:rPr>
          <w:rFonts w:ascii="Calibri" w:eastAsia="Calibri" w:hAnsi="Calibri" w:cs="Calibri"/>
          <w:i/>
          <w:sz w:val="22"/>
          <w:szCs w:val="22"/>
        </w:rPr>
      </w:pPr>
      <w:r>
        <w:rPr>
          <w:rFonts w:ascii="Calibri" w:eastAsia="Calibri" w:hAnsi="Calibri" w:cs="Calibri"/>
          <w:i/>
          <w:sz w:val="22"/>
          <w:szCs w:val="22"/>
        </w:rPr>
        <w:t>Madame Christiane CONSTANT serait favorable à un prêt budget pour les aider.</w:t>
      </w:r>
    </w:p>
    <w:p w14:paraId="1C193F58" w14:textId="77777777" w:rsidR="00D1174F" w:rsidRPr="00D1174F" w:rsidRDefault="00D1174F" w:rsidP="005251D1">
      <w:pPr>
        <w:pStyle w:val="Sansinterligne"/>
        <w:rPr>
          <w:rFonts w:ascii="Calibri" w:eastAsia="Calibri" w:hAnsi="Calibri" w:cs="Calibri"/>
          <w:i/>
          <w:sz w:val="22"/>
          <w:szCs w:val="22"/>
        </w:rPr>
      </w:pPr>
    </w:p>
    <w:p w14:paraId="77BFDEDF" w14:textId="0011724F" w:rsidR="00504C38" w:rsidRDefault="00D1174F" w:rsidP="00504C38">
      <w:pPr>
        <w:pStyle w:val="Sansinterligne"/>
        <w:rPr>
          <w:rFonts w:ascii="Calibri" w:eastAsia="Calibri" w:hAnsi="Calibri" w:cs="Calibri"/>
          <w:sz w:val="22"/>
          <w:szCs w:val="22"/>
        </w:rPr>
      </w:pPr>
      <w:r>
        <w:rPr>
          <w:rFonts w:ascii="Calibri" w:eastAsia="Calibri" w:hAnsi="Calibri" w:cs="Calibri"/>
          <w:i/>
          <w:iCs/>
          <w:sz w:val="22"/>
          <w:szCs w:val="22"/>
        </w:rPr>
        <w:t>Comme suite aux</w:t>
      </w:r>
      <w:r w:rsidR="005251D1" w:rsidRPr="23D09027">
        <w:rPr>
          <w:rFonts w:ascii="Calibri" w:eastAsia="Calibri" w:hAnsi="Calibri" w:cs="Calibri"/>
          <w:i/>
          <w:iCs/>
          <w:sz w:val="22"/>
          <w:szCs w:val="22"/>
        </w:rPr>
        <w:t xml:space="preserve"> échanges sur le montant de l’aide à accorder, les membres du conseil d’administration du C.C.A.S. préconisent une orientation </w:t>
      </w:r>
      <w:r w:rsidR="005251D1">
        <w:rPr>
          <w:rFonts w:ascii="Calibri" w:eastAsia="Calibri" w:hAnsi="Calibri" w:cs="Calibri"/>
          <w:i/>
          <w:iCs/>
          <w:sz w:val="22"/>
          <w:szCs w:val="22"/>
        </w:rPr>
        <w:t xml:space="preserve">vers </w:t>
      </w:r>
      <w:r>
        <w:rPr>
          <w:rFonts w:ascii="Calibri" w:eastAsia="Calibri" w:hAnsi="Calibri" w:cs="Calibri"/>
          <w:i/>
          <w:iCs/>
          <w:sz w:val="22"/>
          <w:szCs w:val="22"/>
        </w:rPr>
        <w:t>la CESF du bailleur.</w:t>
      </w:r>
    </w:p>
    <w:p w14:paraId="2B14D71C" w14:textId="77777777" w:rsidR="00504C38" w:rsidRDefault="00504C38" w:rsidP="00504C38">
      <w:pPr>
        <w:pStyle w:val="Sansinterligne"/>
        <w:rPr>
          <w:rFonts w:ascii="Calibri" w:eastAsia="Calibri" w:hAnsi="Calibri" w:cs="Calibri"/>
          <w:sz w:val="22"/>
          <w:szCs w:val="22"/>
        </w:rPr>
      </w:pPr>
    </w:p>
    <w:p w14:paraId="635549BF" w14:textId="77777777" w:rsidR="00504C38" w:rsidRDefault="00504C38" w:rsidP="00504C38">
      <w:pPr>
        <w:tabs>
          <w:tab w:val="left" w:pos="1134"/>
        </w:tabs>
        <w:spacing w:after="0"/>
      </w:pPr>
      <w:r w:rsidRPr="23D09027">
        <w:rPr>
          <w:rFonts w:ascii="Calibri" w:eastAsia="Calibri" w:hAnsi="Calibri" w:cs="Calibri"/>
          <w:b/>
          <w:bCs/>
          <w:color w:val="000000" w:themeColor="text1"/>
          <w:sz w:val="22"/>
          <w:szCs w:val="22"/>
        </w:rPr>
        <w:t>LE CONSEIL D’ADMINISTRATION</w:t>
      </w:r>
    </w:p>
    <w:p w14:paraId="59FB19A6" w14:textId="77777777" w:rsidR="00504C38" w:rsidRDefault="00504C38" w:rsidP="00504C38">
      <w:pPr>
        <w:spacing w:before="240" w:after="0"/>
      </w:pPr>
      <w:r w:rsidRPr="23D09027">
        <w:rPr>
          <w:rFonts w:ascii="Calibri" w:eastAsia="Calibri" w:hAnsi="Calibri" w:cs="Calibri"/>
          <w:color w:val="000000" w:themeColor="text1"/>
          <w:sz w:val="22"/>
          <w:szCs w:val="22"/>
        </w:rPr>
        <w:t>Ouï l’exposé de Monsieur le Vice-Président,</w:t>
      </w:r>
    </w:p>
    <w:p w14:paraId="1113D969" w14:textId="77777777" w:rsidR="00504C38" w:rsidRDefault="00504C38" w:rsidP="00504C38">
      <w:pPr>
        <w:spacing w:before="240" w:after="0"/>
        <w:rPr>
          <w:rFonts w:ascii="Calibri" w:eastAsia="Calibri" w:hAnsi="Calibri" w:cs="Calibri"/>
          <w:color w:val="000000" w:themeColor="text1"/>
          <w:sz w:val="22"/>
          <w:szCs w:val="22"/>
        </w:rPr>
      </w:pPr>
      <w:r w:rsidRPr="23D09027">
        <w:rPr>
          <w:rFonts w:ascii="Calibri" w:eastAsia="Calibri" w:hAnsi="Calibri" w:cs="Calibri"/>
          <w:color w:val="000000" w:themeColor="text1"/>
          <w:sz w:val="22"/>
          <w:szCs w:val="22"/>
        </w:rPr>
        <w:t>Après avoir délibéré,</w:t>
      </w:r>
    </w:p>
    <w:p w14:paraId="41885E65" w14:textId="77777777" w:rsidR="00504C38" w:rsidRDefault="00504C38" w:rsidP="00504C38">
      <w:pPr>
        <w:spacing w:before="240" w:after="0"/>
      </w:pPr>
      <w:r w:rsidRPr="23D09027">
        <w:rPr>
          <w:rFonts w:ascii="Calibri" w:eastAsia="Calibri" w:hAnsi="Calibri" w:cs="Calibri"/>
          <w:b/>
          <w:bCs/>
          <w:color w:val="000000" w:themeColor="text1"/>
          <w:sz w:val="22"/>
          <w:szCs w:val="22"/>
        </w:rPr>
        <w:t xml:space="preserve">A l’unanimité des membres présents ou représentés, </w:t>
      </w:r>
    </w:p>
    <w:p w14:paraId="279A2CF3" w14:textId="77777777" w:rsidR="00504C38" w:rsidRDefault="00504C38" w:rsidP="00504C38">
      <w:pPr>
        <w:spacing w:before="240" w:after="0"/>
        <w:rPr>
          <w:rFonts w:ascii="Calibri" w:eastAsia="Calibri" w:hAnsi="Calibri" w:cs="Calibri"/>
          <w:b/>
          <w:bCs/>
          <w:color w:val="000000" w:themeColor="text1"/>
          <w:sz w:val="22"/>
          <w:szCs w:val="22"/>
        </w:rPr>
      </w:pPr>
    </w:p>
    <w:p w14:paraId="60BB1B1A" w14:textId="72CE2282" w:rsidR="00504C38" w:rsidRDefault="00504C38" w:rsidP="00504C38">
      <w:pPr>
        <w:pStyle w:val="Paragraphedeliste"/>
        <w:numPr>
          <w:ilvl w:val="0"/>
          <w:numId w:val="2"/>
        </w:numPr>
        <w:spacing w:after="0"/>
      </w:pPr>
      <w:r w:rsidRPr="23D09027">
        <w:rPr>
          <w:rFonts w:ascii="Calibri" w:eastAsia="Calibri" w:hAnsi="Calibri" w:cs="Calibri"/>
          <w:b/>
          <w:bCs/>
          <w:sz w:val="22"/>
          <w:szCs w:val="22"/>
        </w:rPr>
        <w:t>ACCORDE</w:t>
      </w:r>
      <w:r w:rsidRPr="23D09027">
        <w:rPr>
          <w:rFonts w:ascii="Calibri" w:eastAsia="Calibri" w:hAnsi="Calibri" w:cs="Calibri"/>
          <w:sz w:val="22"/>
          <w:szCs w:val="22"/>
        </w:rPr>
        <w:t xml:space="preserve"> un secours exceptionnel de </w:t>
      </w:r>
      <w:r w:rsidR="00D1174F">
        <w:rPr>
          <w:rFonts w:ascii="Calibri" w:eastAsia="Calibri" w:hAnsi="Calibri" w:cs="Calibri"/>
          <w:b/>
          <w:bCs/>
          <w:sz w:val="22"/>
          <w:szCs w:val="22"/>
        </w:rPr>
        <w:t>deux cent</w:t>
      </w:r>
      <w:r w:rsidRPr="23D09027">
        <w:rPr>
          <w:rFonts w:ascii="Calibri" w:eastAsia="Calibri" w:hAnsi="Calibri" w:cs="Calibri"/>
          <w:b/>
          <w:bCs/>
          <w:sz w:val="22"/>
          <w:szCs w:val="22"/>
        </w:rPr>
        <w:t xml:space="preserve"> </w:t>
      </w:r>
      <w:r w:rsidR="00D1174F">
        <w:rPr>
          <w:rFonts w:ascii="Calibri" w:eastAsia="Calibri" w:hAnsi="Calibri" w:cs="Calibri"/>
          <w:b/>
          <w:bCs/>
          <w:sz w:val="22"/>
          <w:szCs w:val="22"/>
        </w:rPr>
        <w:t>cinquante</w:t>
      </w:r>
      <w:r w:rsidRPr="23D09027">
        <w:rPr>
          <w:rFonts w:ascii="Calibri" w:eastAsia="Calibri" w:hAnsi="Calibri" w:cs="Calibri"/>
          <w:b/>
          <w:bCs/>
          <w:sz w:val="22"/>
          <w:szCs w:val="22"/>
        </w:rPr>
        <w:t xml:space="preserve"> euros (</w:t>
      </w:r>
      <w:r w:rsidR="00D1174F">
        <w:rPr>
          <w:rFonts w:ascii="Calibri" w:eastAsia="Calibri" w:hAnsi="Calibri" w:cs="Calibri"/>
          <w:b/>
          <w:bCs/>
          <w:sz w:val="22"/>
          <w:szCs w:val="22"/>
        </w:rPr>
        <w:t>25</w:t>
      </w:r>
      <w:r w:rsidRPr="23D09027">
        <w:rPr>
          <w:rFonts w:ascii="Calibri" w:eastAsia="Calibri" w:hAnsi="Calibri" w:cs="Calibri"/>
          <w:b/>
          <w:bCs/>
          <w:sz w:val="22"/>
          <w:szCs w:val="22"/>
        </w:rPr>
        <w:t xml:space="preserve">0.00 €) </w:t>
      </w:r>
      <w:r w:rsidRPr="23D09027">
        <w:rPr>
          <w:rFonts w:ascii="Calibri" w:eastAsia="Calibri" w:hAnsi="Calibri" w:cs="Calibri"/>
          <w:sz w:val="22"/>
          <w:szCs w:val="22"/>
        </w:rPr>
        <w:t xml:space="preserve">pour le paiement </w:t>
      </w:r>
      <w:r>
        <w:rPr>
          <w:rFonts w:ascii="Calibri" w:eastAsia="Calibri" w:hAnsi="Calibri" w:cs="Calibri"/>
          <w:sz w:val="22"/>
          <w:szCs w:val="22"/>
        </w:rPr>
        <w:t>d’une</w:t>
      </w:r>
      <w:r w:rsidRPr="23D09027">
        <w:rPr>
          <w:rFonts w:ascii="Calibri" w:eastAsia="Calibri" w:hAnsi="Calibri" w:cs="Calibri"/>
          <w:sz w:val="22"/>
          <w:szCs w:val="22"/>
        </w:rPr>
        <w:t xml:space="preserve"> dette de </w:t>
      </w:r>
      <w:r w:rsidR="00D1174F">
        <w:rPr>
          <w:rFonts w:ascii="Calibri" w:eastAsia="Calibri" w:hAnsi="Calibri" w:cs="Calibri"/>
          <w:sz w:val="22"/>
          <w:szCs w:val="22"/>
        </w:rPr>
        <w:t>loyer</w:t>
      </w:r>
      <w:r w:rsidR="004F1BAB">
        <w:rPr>
          <w:rFonts w:ascii="Calibri" w:eastAsia="Calibri" w:hAnsi="Calibri" w:cs="Calibri"/>
          <w:sz w:val="22"/>
          <w:szCs w:val="22"/>
        </w:rPr>
        <w:t xml:space="preserve"> et préconise une orientation vers la CESF du bailleur.</w:t>
      </w:r>
    </w:p>
    <w:p w14:paraId="050B9076" w14:textId="77777777" w:rsidR="00504C38" w:rsidRDefault="00504C38" w:rsidP="00504C38">
      <w:pPr>
        <w:spacing w:after="0"/>
        <w:ind w:left="567" w:firstLine="363"/>
      </w:pPr>
      <w:r w:rsidRPr="23D09027">
        <w:rPr>
          <w:rFonts w:ascii="Calibri" w:eastAsia="Calibri" w:hAnsi="Calibri" w:cs="Calibri"/>
          <w:sz w:val="22"/>
          <w:szCs w:val="22"/>
        </w:rPr>
        <w:t xml:space="preserve"> </w:t>
      </w:r>
    </w:p>
    <w:p w14:paraId="27B1B471" w14:textId="77777777" w:rsidR="00504C38" w:rsidRDefault="00504C38" w:rsidP="00504C38">
      <w:pPr>
        <w:pStyle w:val="Paragraphedeliste"/>
        <w:numPr>
          <w:ilvl w:val="0"/>
          <w:numId w:val="1"/>
        </w:numPr>
        <w:spacing w:after="0"/>
      </w:pPr>
      <w:r w:rsidRPr="23D09027">
        <w:rPr>
          <w:rFonts w:ascii="Calibri" w:eastAsia="Calibri" w:hAnsi="Calibri" w:cs="Calibri"/>
          <w:b/>
          <w:bCs/>
          <w:sz w:val="22"/>
          <w:szCs w:val="22"/>
        </w:rPr>
        <w:t>DIT</w:t>
      </w:r>
      <w:r w:rsidRPr="23D09027">
        <w:rPr>
          <w:rFonts w:ascii="Calibri" w:eastAsia="Calibri" w:hAnsi="Calibri" w:cs="Calibri"/>
          <w:sz w:val="22"/>
          <w:szCs w:val="22"/>
        </w:rPr>
        <w:t xml:space="preserve"> que cette dépense sera prélevée sur la ligne des secours – aides directes (nature 424 - fonction 65748) –exercice 2024 - et versée de la façon suivante :</w:t>
      </w:r>
    </w:p>
    <w:p w14:paraId="67642804" w14:textId="7154D44F" w:rsidR="00504C38" w:rsidRPr="00CD2262" w:rsidRDefault="004F1BAB" w:rsidP="004F1BAB">
      <w:pPr>
        <w:pStyle w:val="Paragraphedeliste"/>
        <w:spacing w:after="0"/>
        <w:ind w:left="430"/>
      </w:pPr>
      <w:r>
        <w:rPr>
          <w:rFonts w:ascii="Calibri" w:eastAsia="Calibri" w:hAnsi="Calibri" w:cs="Calibri"/>
          <w:b/>
          <w:bCs/>
          <w:sz w:val="22"/>
          <w:szCs w:val="22"/>
        </w:rPr>
        <w:t>-</w:t>
      </w:r>
      <w:r w:rsidR="00504C38" w:rsidRPr="004F1BAB">
        <w:rPr>
          <w:rFonts w:ascii="Calibri" w:eastAsia="Calibri" w:hAnsi="Calibri" w:cs="Calibri"/>
          <w:b/>
          <w:bCs/>
          <w:sz w:val="22"/>
          <w:szCs w:val="22"/>
        </w:rPr>
        <w:t xml:space="preserve">500.00 € </w:t>
      </w:r>
      <w:r w:rsidR="00504C38" w:rsidRPr="004F1BAB">
        <w:rPr>
          <w:rFonts w:ascii="Calibri" w:eastAsia="Calibri" w:hAnsi="Calibri" w:cs="Calibri"/>
          <w:sz w:val="22"/>
          <w:szCs w:val="22"/>
        </w:rPr>
        <w:t xml:space="preserve">seront versés à </w:t>
      </w:r>
      <w:r w:rsidRPr="004F1BAB">
        <w:rPr>
          <w:rFonts w:ascii="Calibri" w:eastAsia="Calibri" w:hAnsi="Calibri" w:cs="Calibri"/>
          <w:b/>
          <w:bCs/>
          <w:sz w:val="22"/>
          <w:szCs w:val="22"/>
        </w:rPr>
        <w:t>DEUX FLEUVE</w:t>
      </w:r>
      <w:r w:rsidR="007F1553">
        <w:rPr>
          <w:rFonts w:ascii="Calibri" w:eastAsia="Calibri" w:hAnsi="Calibri" w:cs="Calibri"/>
          <w:b/>
          <w:bCs/>
          <w:sz w:val="22"/>
          <w:szCs w:val="22"/>
        </w:rPr>
        <w:t>S</w:t>
      </w:r>
      <w:r w:rsidRPr="004F1BAB">
        <w:rPr>
          <w:rFonts w:ascii="Calibri" w:eastAsia="Calibri" w:hAnsi="Calibri" w:cs="Calibri"/>
          <w:b/>
          <w:bCs/>
          <w:sz w:val="22"/>
          <w:szCs w:val="22"/>
        </w:rPr>
        <w:t xml:space="preserve"> RHONE HABITAT.</w:t>
      </w:r>
    </w:p>
    <w:p w14:paraId="086020E9" w14:textId="77777777" w:rsidR="00504C38" w:rsidRDefault="00504C38" w:rsidP="00504C38">
      <w:pPr>
        <w:pStyle w:val="Paragraphedeliste"/>
        <w:spacing w:after="0"/>
        <w:ind w:left="570"/>
      </w:pPr>
    </w:p>
    <w:p w14:paraId="5EA517F4" w14:textId="77777777" w:rsidR="00915D65" w:rsidRDefault="00915D65" w:rsidP="01399605">
      <w:pPr>
        <w:pBdr>
          <w:bottom w:val="single" w:sz="4" w:space="1" w:color="auto"/>
        </w:pBdr>
        <w:tabs>
          <w:tab w:val="left" w:pos="1830"/>
        </w:tabs>
        <w:spacing w:after="0" w:line="240" w:lineRule="auto"/>
        <w:rPr>
          <w:rFonts w:ascii="Calibri" w:hAnsi="Calibri"/>
          <w:sz w:val="22"/>
          <w:szCs w:val="22"/>
        </w:rPr>
      </w:pPr>
    </w:p>
    <w:p w14:paraId="64B0FD0F" w14:textId="77777777" w:rsidR="00CB228C" w:rsidRPr="0004690A" w:rsidRDefault="00CB228C" w:rsidP="00CB228C">
      <w:pPr>
        <w:tabs>
          <w:tab w:val="left" w:pos="1134"/>
        </w:tabs>
        <w:ind w:left="1418" w:hanging="1418"/>
        <w:rPr>
          <w:sz w:val="22"/>
          <w:szCs w:val="22"/>
        </w:rPr>
      </w:pPr>
      <w:r w:rsidRPr="0004690A">
        <w:rPr>
          <w:rFonts w:cs="Arial"/>
          <w:b/>
          <w:sz w:val="22"/>
          <w:szCs w:val="22"/>
        </w:rPr>
        <w:t>OBJET</w:t>
      </w:r>
      <w:r w:rsidRPr="0004690A">
        <w:rPr>
          <w:rFonts w:cs="Arial"/>
          <w:sz w:val="22"/>
          <w:szCs w:val="22"/>
        </w:rPr>
        <w:t xml:space="preserve"> : </w:t>
      </w:r>
      <w:r>
        <w:rPr>
          <w:rFonts w:ascii="Calibri" w:hAnsi="Calibri"/>
          <w:b/>
          <w:sz w:val="22"/>
          <w:szCs w:val="22"/>
        </w:rPr>
        <w:t>RÉSIDENCE AUTONOMIE « LES ARCADES »</w:t>
      </w:r>
    </w:p>
    <w:p w14:paraId="74E907AE" w14:textId="43B3ABC1" w:rsidR="00CB228C" w:rsidRDefault="00CB228C" w:rsidP="00CB228C">
      <w:pPr>
        <w:tabs>
          <w:tab w:val="left" w:pos="1134"/>
        </w:tabs>
        <w:ind w:left="1418" w:hanging="1418"/>
        <w:rPr>
          <w:rFonts w:eastAsiaTheme="minorHAnsi"/>
          <w:sz w:val="22"/>
          <w:szCs w:val="22"/>
          <w:lang w:eastAsia="en-US"/>
        </w:rPr>
      </w:pPr>
      <w:r w:rsidRPr="0004690A">
        <w:rPr>
          <w:sz w:val="22"/>
          <w:szCs w:val="22"/>
        </w:rPr>
        <w:t xml:space="preserve">      </w:t>
      </w:r>
      <w:r w:rsidR="002149A1">
        <w:rPr>
          <w:sz w:val="22"/>
          <w:szCs w:val="22"/>
        </w:rPr>
        <w:t xml:space="preserve"> </w:t>
      </w:r>
      <w:r>
        <w:rPr>
          <w:sz w:val="22"/>
          <w:szCs w:val="22"/>
        </w:rPr>
        <w:t xml:space="preserve"> </w:t>
      </w:r>
      <w:r w:rsidRPr="0004690A">
        <w:rPr>
          <w:rFonts w:eastAsiaTheme="minorHAnsi"/>
          <w:sz w:val="22"/>
          <w:szCs w:val="22"/>
          <w:lang w:eastAsia="en-US"/>
        </w:rPr>
        <w:t>Nouveaux tarifs</w:t>
      </w:r>
      <w:r>
        <w:rPr>
          <w:rFonts w:eastAsiaTheme="minorHAnsi"/>
          <w:sz w:val="22"/>
          <w:szCs w:val="22"/>
          <w:lang w:eastAsia="en-US"/>
        </w:rPr>
        <w:t xml:space="preserve"> </w:t>
      </w:r>
    </w:p>
    <w:p w14:paraId="3D715E4A" w14:textId="77777777" w:rsidR="00211D62" w:rsidRDefault="00211D62" w:rsidP="00312094">
      <w:pPr>
        <w:pBdr>
          <w:bottom w:val="single" w:sz="4" w:space="1" w:color="auto"/>
        </w:pBdr>
        <w:tabs>
          <w:tab w:val="left" w:pos="1830"/>
        </w:tabs>
        <w:spacing w:after="0" w:line="240" w:lineRule="auto"/>
        <w:rPr>
          <w:rFonts w:ascii="Calibri" w:hAnsi="Calibri"/>
          <w:sz w:val="22"/>
          <w:szCs w:val="22"/>
        </w:rPr>
      </w:pPr>
    </w:p>
    <w:p w14:paraId="05EBBBA7" w14:textId="77777777" w:rsidR="00155E53" w:rsidRDefault="00155E53" w:rsidP="00155E53">
      <w:pPr>
        <w:tabs>
          <w:tab w:val="left" w:pos="9072"/>
        </w:tabs>
        <w:rPr>
          <w:sz w:val="22"/>
          <w:szCs w:val="22"/>
        </w:rPr>
      </w:pPr>
      <w:r>
        <w:rPr>
          <w:sz w:val="22"/>
          <w:szCs w:val="22"/>
        </w:rPr>
        <w:t>Le Conseil d’Administration du C.C.A.S. doit fixer par délibération l’ensemble des tarifs applicables à la résidence autonomie Les Arcades ainsi que ceux du portage de repas à domicile.</w:t>
      </w:r>
    </w:p>
    <w:p w14:paraId="4700512C" w14:textId="77777777" w:rsidR="00155E53" w:rsidRDefault="00155E53" w:rsidP="00155E53">
      <w:pPr>
        <w:tabs>
          <w:tab w:val="left" w:pos="9072"/>
        </w:tabs>
        <w:rPr>
          <w:sz w:val="22"/>
          <w:szCs w:val="22"/>
        </w:rPr>
      </w:pPr>
      <w:r>
        <w:rPr>
          <w:sz w:val="22"/>
          <w:szCs w:val="22"/>
        </w:rPr>
        <w:t>Ainsi, le 28 novembre 2023 et le 1</w:t>
      </w:r>
      <w:r w:rsidRPr="00745BC6">
        <w:rPr>
          <w:sz w:val="22"/>
          <w:szCs w:val="22"/>
          <w:vertAlign w:val="superscript"/>
        </w:rPr>
        <w:t>er</w:t>
      </w:r>
      <w:r>
        <w:rPr>
          <w:sz w:val="22"/>
          <w:szCs w:val="22"/>
        </w:rPr>
        <w:t xml:space="preserve"> juillet 2024, les tarifs applicables au titre de l’année 2024 ont été approuvés.</w:t>
      </w:r>
    </w:p>
    <w:p w14:paraId="5E047E51" w14:textId="77777777" w:rsidR="00155E53" w:rsidRDefault="00155E53" w:rsidP="00155E53">
      <w:pPr>
        <w:tabs>
          <w:tab w:val="left" w:pos="9072"/>
        </w:tabs>
        <w:rPr>
          <w:sz w:val="22"/>
          <w:szCs w:val="22"/>
        </w:rPr>
      </w:pPr>
      <w:r>
        <w:rPr>
          <w:sz w:val="22"/>
          <w:szCs w:val="22"/>
        </w:rPr>
        <w:t>Une augmentation de 2 % en moyenne de ces tarifs est envisagée comme indiqué dans le tableau ci-dessous :</w:t>
      </w:r>
    </w:p>
    <w:tbl>
      <w:tblPr>
        <w:tblpPr w:leftFromText="141" w:rightFromText="141" w:vertAnchor="text"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2835"/>
        <w:gridCol w:w="2835"/>
      </w:tblGrid>
      <w:tr w:rsidR="00155E53" w:rsidRPr="00745BC6" w14:paraId="313B9112" w14:textId="77777777" w:rsidTr="00155E53">
        <w:trPr>
          <w:trHeight w:val="915"/>
        </w:trPr>
        <w:tc>
          <w:tcPr>
            <w:tcW w:w="2835" w:type="dxa"/>
            <w:shd w:val="clear" w:color="auto" w:fill="auto"/>
            <w:vAlign w:val="center"/>
            <w:hideMark/>
          </w:tcPr>
          <w:p w14:paraId="6DFA9492" w14:textId="77777777" w:rsidR="00155E53" w:rsidRPr="00745BC6" w:rsidRDefault="00155E53" w:rsidP="00155E53">
            <w:pPr>
              <w:jc w:val="center"/>
              <w:rPr>
                <w:color w:val="000000"/>
              </w:rPr>
            </w:pPr>
          </w:p>
        </w:tc>
        <w:tc>
          <w:tcPr>
            <w:tcW w:w="2835" w:type="dxa"/>
            <w:shd w:val="clear" w:color="auto" w:fill="auto"/>
            <w:vAlign w:val="center"/>
            <w:hideMark/>
          </w:tcPr>
          <w:p w14:paraId="4122919C"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 xml:space="preserve">Tarifs au </w:t>
            </w:r>
            <w:r>
              <w:rPr>
                <w:rFonts w:ascii="Calibri" w:hAnsi="Calibri" w:cs="Calibri"/>
                <w:color w:val="000000"/>
                <w:sz w:val="22"/>
                <w:szCs w:val="22"/>
              </w:rPr>
              <w:t>1</w:t>
            </w:r>
            <w:r w:rsidRPr="002F5EBA">
              <w:rPr>
                <w:rFonts w:ascii="Calibri" w:hAnsi="Calibri" w:cs="Calibri"/>
                <w:color w:val="000000"/>
                <w:sz w:val="22"/>
                <w:szCs w:val="22"/>
                <w:vertAlign w:val="superscript"/>
              </w:rPr>
              <w:t>er</w:t>
            </w:r>
            <w:r>
              <w:rPr>
                <w:rFonts w:ascii="Calibri" w:hAnsi="Calibri" w:cs="Calibri"/>
                <w:color w:val="000000"/>
                <w:sz w:val="22"/>
                <w:szCs w:val="22"/>
              </w:rPr>
              <w:t xml:space="preserve"> janvier </w:t>
            </w:r>
            <w:r w:rsidRPr="00745BC6">
              <w:rPr>
                <w:rFonts w:ascii="Calibri" w:hAnsi="Calibri" w:cs="Calibri"/>
                <w:color w:val="000000"/>
                <w:sz w:val="22"/>
                <w:szCs w:val="22"/>
              </w:rPr>
              <w:t>2024</w:t>
            </w:r>
          </w:p>
        </w:tc>
        <w:tc>
          <w:tcPr>
            <w:tcW w:w="2835" w:type="dxa"/>
            <w:shd w:val="clear" w:color="auto" w:fill="auto"/>
            <w:vAlign w:val="center"/>
            <w:hideMark/>
          </w:tcPr>
          <w:p w14:paraId="6638EF27" w14:textId="77777777" w:rsidR="00155E53" w:rsidRPr="00745BC6" w:rsidRDefault="00155E53" w:rsidP="00155E53">
            <w:pPr>
              <w:jc w:val="center"/>
              <w:rPr>
                <w:rFonts w:ascii="Calibri" w:hAnsi="Calibri" w:cs="Calibri"/>
                <w:color w:val="000000"/>
                <w:sz w:val="22"/>
                <w:szCs w:val="22"/>
              </w:rPr>
            </w:pPr>
            <w:proofErr w:type="gramStart"/>
            <w:r w:rsidRPr="00745BC6">
              <w:rPr>
                <w:rFonts w:ascii="Calibri" w:hAnsi="Calibri" w:cs="Calibri"/>
                <w:color w:val="000000"/>
                <w:sz w:val="22"/>
                <w:szCs w:val="22"/>
              </w:rPr>
              <w:t>proposition</w:t>
            </w:r>
            <w:proofErr w:type="gramEnd"/>
            <w:r w:rsidRPr="00745BC6">
              <w:rPr>
                <w:rFonts w:ascii="Calibri" w:hAnsi="Calibri" w:cs="Calibri"/>
                <w:color w:val="000000"/>
                <w:sz w:val="22"/>
                <w:szCs w:val="22"/>
              </w:rPr>
              <w:t xml:space="preserve"> d'augmentation de 2 % au 1er janvier 2025</w:t>
            </w:r>
          </w:p>
        </w:tc>
      </w:tr>
      <w:tr w:rsidR="00155E53" w:rsidRPr="00745BC6" w14:paraId="40D725BD" w14:textId="77777777" w:rsidTr="00155E53">
        <w:trPr>
          <w:trHeight w:val="915"/>
        </w:trPr>
        <w:tc>
          <w:tcPr>
            <w:tcW w:w="2835" w:type="dxa"/>
            <w:shd w:val="clear" w:color="auto" w:fill="auto"/>
            <w:vAlign w:val="center"/>
            <w:hideMark/>
          </w:tcPr>
          <w:p w14:paraId="55393A93" w14:textId="77777777" w:rsidR="00155E53" w:rsidRPr="00745BC6" w:rsidRDefault="00155E53" w:rsidP="00155E53">
            <w:pPr>
              <w:jc w:val="center"/>
              <w:rPr>
                <w:rFonts w:ascii="Calibri" w:hAnsi="Calibri" w:cs="Calibri"/>
                <w:color w:val="000000"/>
                <w:sz w:val="22"/>
                <w:szCs w:val="22"/>
              </w:rPr>
            </w:pPr>
            <w:proofErr w:type="gramStart"/>
            <w:r w:rsidRPr="00745BC6">
              <w:rPr>
                <w:rFonts w:ascii="Calibri" w:hAnsi="Calibri" w:cs="Calibri"/>
                <w:color w:val="000000"/>
                <w:sz w:val="22"/>
                <w:szCs w:val="22"/>
              </w:rPr>
              <w:t>tarif</w:t>
            </w:r>
            <w:proofErr w:type="gramEnd"/>
            <w:r w:rsidRPr="00745BC6">
              <w:rPr>
                <w:rFonts w:ascii="Calibri" w:hAnsi="Calibri" w:cs="Calibri"/>
                <w:color w:val="000000"/>
                <w:sz w:val="22"/>
                <w:szCs w:val="22"/>
              </w:rPr>
              <w:t xml:space="preserve"> hébergement T1 Bis</w:t>
            </w:r>
          </w:p>
        </w:tc>
        <w:tc>
          <w:tcPr>
            <w:tcW w:w="2835" w:type="dxa"/>
            <w:shd w:val="clear" w:color="auto" w:fill="auto"/>
            <w:vAlign w:val="center"/>
            <w:hideMark/>
          </w:tcPr>
          <w:p w14:paraId="0F890DD8"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21,61</w:t>
            </w:r>
          </w:p>
        </w:tc>
        <w:tc>
          <w:tcPr>
            <w:tcW w:w="2835" w:type="dxa"/>
            <w:shd w:val="clear" w:color="auto" w:fill="auto"/>
            <w:vAlign w:val="center"/>
            <w:hideMark/>
          </w:tcPr>
          <w:p w14:paraId="17E4D54A"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22,00</w:t>
            </w:r>
          </w:p>
        </w:tc>
      </w:tr>
      <w:tr w:rsidR="00155E53" w:rsidRPr="00745BC6" w14:paraId="6AD1A035" w14:textId="77777777" w:rsidTr="00155E53">
        <w:trPr>
          <w:trHeight w:val="915"/>
        </w:trPr>
        <w:tc>
          <w:tcPr>
            <w:tcW w:w="2835" w:type="dxa"/>
            <w:shd w:val="clear" w:color="auto" w:fill="auto"/>
            <w:vAlign w:val="center"/>
            <w:hideMark/>
          </w:tcPr>
          <w:p w14:paraId="18CFA3CC" w14:textId="77777777" w:rsidR="00155E53" w:rsidRPr="00745BC6" w:rsidRDefault="00155E53" w:rsidP="00155E53">
            <w:pPr>
              <w:jc w:val="center"/>
              <w:rPr>
                <w:rFonts w:ascii="Calibri" w:hAnsi="Calibri" w:cs="Calibri"/>
                <w:color w:val="000000"/>
                <w:sz w:val="22"/>
                <w:szCs w:val="22"/>
              </w:rPr>
            </w:pPr>
            <w:proofErr w:type="gramStart"/>
            <w:r w:rsidRPr="00745BC6">
              <w:rPr>
                <w:rFonts w:ascii="Calibri" w:hAnsi="Calibri" w:cs="Calibri"/>
                <w:color w:val="000000"/>
                <w:sz w:val="22"/>
                <w:szCs w:val="22"/>
              </w:rPr>
              <w:t>tarif</w:t>
            </w:r>
            <w:proofErr w:type="gramEnd"/>
            <w:r w:rsidRPr="00745BC6">
              <w:rPr>
                <w:rFonts w:ascii="Calibri" w:hAnsi="Calibri" w:cs="Calibri"/>
                <w:color w:val="000000"/>
                <w:sz w:val="22"/>
                <w:szCs w:val="22"/>
              </w:rPr>
              <w:t xml:space="preserve"> hébergement T2</w:t>
            </w:r>
          </w:p>
        </w:tc>
        <w:tc>
          <w:tcPr>
            <w:tcW w:w="2835" w:type="dxa"/>
            <w:shd w:val="clear" w:color="auto" w:fill="auto"/>
            <w:vAlign w:val="center"/>
            <w:hideMark/>
          </w:tcPr>
          <w:p w14:paraId="70CB7E4E"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32,54</w:t>
            </w:r>
          </w:p>
        </w:tc>
        <w:tc>
          <w:tcPr>
            <w:tcW w:w="2835" w:type="dxa"/>
            <w:shd w:val="clear" w:color="auto" w:fill="auto"/>
            <w:vAlign w:val="center"/>
            <w:hideMark/>
          </w:tcPr>
          <w:p w14:paraId="49B97530"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33,00</w:t>
            </w:r>
          </w:p>
        </w:tc>
      </w:tr>
      <w:tr w:rsidR="00155E53" w:rsidRPr="00745BC6" w14:paraId="5C582DD0" w14:textId="77777777" w:rsidTr="00155E53">
        <w:trPr>
          <w:trHeight w:val="915"/>
        </w:trPr>
        <w:tc>
          <w:tcPr>
            <w:tcW w:w="2835" w:type="dxa"/>
            <w:shd w:val="clear" w:color="auto" w:fill="auto"/>
            <w:vAlign w:val="center"/>
            <w:hideMark/>
          </w:tcPr>
          <w:p w14:paraId="06FBEF11" w14:textId="77777777" w:rsidR="00155E53" w:rsidRPr="00745BC6" w:rsidRDefault="00155E53" w:rsidP="00155E53">
            <w:pPr>
              <w:jc w:val="center"/>
              <w:rPr>
                <w:rFonts w:ascii="Calibri" w:hAnsi="Calibri" w:cs="Calibri"/>
                <w:color w:val="000000"/>
                <w:sz w:val="22"/>
                <w:szCs w:val="22"/>
              </w:rPr>
            </w:pPr>
            <w:proofErr w:type="gramStart"/>
            <w:r w:rsidRPr="00745BC6">
              <w:rPr>
                <w:rFonts w:ascii="Calibri" w:hAnsi="Calibri" w:cs="Calibri"/>
                <w:color w:val="000000"/>
                <w:sz w:val="22"/>
                <w:szCs w:val="22"/>
              </w:rPr>
              <w:lastRenderedPageBreak/>
              <w:t>tarif</w:t>
            </w:r>
            <w:proofErr w:type="gramEnd"/>
            <w:r w:rsidRPr="00745BC6">
              <w:rPr>
                <w:rFonts w:ascii="Calibri" w:hAnsi="Calibri" w:cs="Calibri"/>
                <w:color w:val="000000"/>
                <w:sz w:val="22"/>
                <w:szCs w:val="22"/>
              </w:rPr>
              <w:t xml:space="preserve"> hébergement temporaire</w:t>
            </w:r>
          </w:p>
        </w:tc>
        <w:tc>
          <w:tcPr>
            <w:tcW w:w="2835" w:type="dxa"/>
            <w:shd w:val="clear" w:color="auto" w:fill="auto"/>
            <w:vAlign w:val="center"/>
            <w:hideMark/>
          </w:tcPr>
          <w:p w14:paraId="0A0F228A"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20,84</w:t>
            </w:r>
          </w:p>
        </w:tc>
        <w:tc>
          <w:tcPr>
            <w:tcW w:w="2835" w:type="dxa"/>
            <w:shd w:val="clear" w:color="auto" w:fill="auto"/>
            <w:vAlign w:val="center"/>
            <w:hideMark/>
          </w:tcPr>
          <w:p w14:paraId="01ACC6ED"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21,00</w:t>
            </w:r>
          </w:p>
        </w:tc>
      </w:tr>
      <w:tr w:rsidR="00155E53" w:rsidRPr="00745BC6" w14:paraId="56D6A7BB" w14:textId="77777777" w:rsidTr="00155E53">
        <w:trPr>
          <w:trHeight w:val="915"/>
        </w:trPr>
        <w:tc>
          <w:tcPr>
            <w:tcW w:w="2835" w:type="dxa"/>
            <w:shd w:val="clear" w:color="auto" w:fill="auto"/>
            <w:vAlign w:val="center"/>
            <w:hideMark/>
          </w:tcPr>
          <w:p w14:paraId="3DE27BDA" w14:textId="77777777" w:rsidR="00155E53" w:rsidRPr="00745BC6" w:rsidRDefault="00155E53" w:rsidP="00155E53">
            <w:pPr>
              <w:jc w:val="center"/>
              <w:rPr>
                <w:rFonts w:ascii="Calibri" w:hAnsi="Calibri" w:cs="Calibri"/>
                <w:color w:val="000000"/>
                <w:sz w:val="22"/>
                <w:szCs w:val="22"/>
              </w:rPr>
            </w:pPr>
            <w:proofErr w:type="gramStart"/>
            <w:r w:rsidRPr="00745BC6">
              <w:rPr>
                <w:rFonts w:ascii="Calibri" w:hAnsi="Calibri" w:cs="Calibri"/>
                <w:color w:val="000000"/>
                <w:sz w:val="22"/>
                <w:szCs w:val="22"/>
              </w:rPr>
              <w:t>caution</w:t>
            </w:r>
            <w:proofErr w:type="gramEnd"/>
            <w:r w:rsidRPr="00745BC6">
              <w:rPr>
                <w:rFonts w:ascii="Calibri" w:hAnsi="Calibri" w:cs="Calibri"/>
                <w:color w:val="000000"/>
                <w:sz w:val="22"/>
                <w:szCs w:val="22"/>
              </w:rPr>
              <w:t xml:space="preserve"> T1 bis</w:t>
            </w:r>
          </w:p>
        </w:tc>
        <w:tc>
          <w:tcPr>
            <w:tcW w:w="2835" w:type="dxa"/>
            <w:shd w:val="clear" w:color="auto" w:fill="auto"/>
            <w:vAlign w:val="center"/>
            <w:hideMark/>
          </w:tcPr>
          <w:p w14:paraId="34B62B45"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648,30</w:t>
            </w:r>
          </w:p>
        </w:tc>
        <w:tc>
          <w:tcPr>
            <w:tcW w:w="2835" w:type="dxa"/>
            <w:shd w:val="clear" w:color="auto" w:fill="auto"/>
            <w:vAlign w:val="center"/>
            <w:hideMark/>
          </w:tcPr>
          <w:p w14:paraId="4BA6BE12"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660,00</w:t>
            </w:r>
          </w:p>
        </w:tc>
      </w:tr>
      <w:tr w:rsidR="00155E53" w:rsidRPr="00745BC6" w14:paraId="50169B0D" w14:textId="77777777" w:rsidTr="00155E53">
        <w:trPr>
          <w:trHeight w:val="915"/>
        </w:trPr>
        <w:tc>
          <w:tcPr>
            <w:tcW w:w="2835" w:type="dxa"/>
            <w:shd w:val="clear" w:color="auto" w:fill="auto"/>
            <w:vAlign w:val="center"/>
            <w:hideMark/>
          </w:tcPr>
          <w:p w14:paraId="03EDA00E" w14:textId="77777777" w:rsidR="00155E53" w:rsidRPr="00745BC6" w:rsidRDefault="00155E53" w:rsidP="00155E53">
            <w:pPr>
              <w:jc w:val="center"/>
              <w:rPr>
                <w:rFonts w:ascii="Calibri" w:hAnsi="Calibri" w:cs="Calibri"/>
                <w:color w:val="000000"/>
                <w:sz w:val="22"/>
                <w:szCs w:val="22"/>
              </w:rPr>
            </w:pPr>
            <w:proofErr w:type="gramStart"/>
            <w:r w:rsidRPr="00745BC6">
              <w:rPr>
                <w:rFonts w:ascii="Calibri" w:hAnsi="Calibri" w:cs="Calibri"/>
                <w:color w:val="000000"/>
                <w:sz w:val="22"/>
                <w:szCs w:val="22"/>
              </w:rPr>
              <w:t>ca</w:t>
            </w:r>
            <w:r>
              <w:rPr>
                <w:rFonts w:ascii="Calibri" w:hAnsi="Calibri" w:cs="Calibri"/>
                <w:color w:val="000000"/>
                <w:sz w:val="22"/>
                <w:szCs w:val="22"/>
              </w:rPr>
              <w:t>u</w:t>
            </w:r>
            <w:r w:rsidRPr="00745BC6">
              <w:rPr>
                <w:rFonts w:ascii="Calibri" w:hAnsi="Calibri" w:cs="Calibri"/>
                <w:color w:val="000000"/>
                <w:sz w:val="22"/>
                <w:szCs w:val="22"/>
              </w:rPr>
              <w:t>tion</w:t>
            </w:r>
            <w:proofErr w:type="gramEnd"/>
            <w:r w:rsidRPr="00745BC6">
              <w:rPr>
                <w:rFonts w:ascii="Calibri" w:hAnsi="Calibri" w:cs="Calibri"/>
                <w:color w:val="000000"/>
                <w:sz w:val="22"/>
                <w:szCs w:val="22"/>
              </w:rPr>
              <w:t xml:space="preserve"> T2</w:t>
            </w:r>
          </w:p>
        </w:tc>
        <w:tc>
          <w:tcPr>
            <w:tcW w:w="2835" w:type="dxa"/>
            <w:shd w:val="clear" w:color="auto" w:fill="auto"/>
            <w:vAlign w:val="center"/>
            <w:hideMark/>
          </w:tcPr>
          <w:p w14:paraId="4E21FADF"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976,20</w:t>
            </w:r>
          </w:p>
        </w:tc>
        <w:tc>
          <w:tcPr>
            <w:tcW w:w="2835" w:type="dxa"/>
            <w:shd w:val="clear" w:color="auto" w:fill="auto"/>
            <w:vAlign w:val="center"/>
            <w:hideMark/>
          </w:tcPr>
          <w:p w14:paraId="08A22949"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990,00</w:t>
            </w:r>
          </w:p>
        </w:tc>
      </w:tr>
      <w:tr w:rsidR="00155E53" w:rsidRPr="00745BC6" w14:paraId="58A37FCF" w14:textId="77777777" w:rsidTr="00155E53">
        <w:trPr>
          <w:trHeight w:val="915"/>
        </w:trPr>
        <w:tc>
          <w:tcPr>
            <w:tcW w:w="2835" w:type="dxa"/>
            <w:shd w:val="clear" w:color="auto" w:fill="auto"/>
            <w:vAlign w:val="center"/>
            <w:hideMark/>
          </w:tcPr>
          <w:p w14:paraId="0E473125" w14:textId="77777777" w:rsidR="00155E53" w:rsidRPr="00745BC6" w:rsidRDefault="00155E53" w:rsidP="00155E53">
            <w:pPr>
              <w:jc w:val="center"/>
              <w:rPr>
                <w:rFonts w:ascii="Calibri" w:hAnsi="Calibri" w:cs="Calibri"/>
                <w:color w:val="000000"/>
                <w:sz w:val="22"/>
                <w:szCs w:val="22"/>
              </w:rPr>
            </w:pPr>
            <w:proofErr w:type="gramStart"/>
            <w:r w:rsidRPr="00745BC6">
              <w:rPr>
                <w:rFonts w:ascii="Calibri" w:hAnsi="Calibri" w:cs="Calibri"/>
                <w:color w:val="000000"/>
                <w:sz w:val="22"/>
                <w:szCs w:val="22"/>
              </w:rPr>
              <w:t>caution</w:t>
            </w:r>
            <w:proofErr w:type="gramEnd"/>
            <w:r w:rsidRPr="00745BC6">
              <w:rPr>
                <w:rFonts w:ascii="Calibri" w:hAnsi="Calibri" w:cs="Calibri"/>
                <w:color w:val="000000"/>
                <w:sz w:val="22"/>
                <w:szCs w:val="22"/>
              </w:rPr>
              <w:t xml:space="preserve"> hébergement temp</w:t>
            </w:r>
            <w:r>
              <w:rPr>
                <w:rFonts w:ascii="Calibri" w:hAnsi="Calibri" w:cs="Calibri"/>
                <w:color w:val="000000"/>
                <w:sz w:val="22"/>
                <w:szCs w:val="22"/>
              </w:rPr>
              <w:t>o</w:t>
            </w:r>
            <w:r w:rsidRPr="00745BC6">
              <w:rPr>
                <w:rFonts w:ascii="Calibri" w:hAnsi="Calibri" w:cs="Calibri"/>
                <w:color w:val="000000"/>
                <w:sz w:val="22"/>
                <w:szCs w:val="22"/>
              </w:rPr>
              <w:t>raire</w:t>
            </w:r>
          </w:p>
        </w:tc>
        <w:tc>
          <w:tcPr>
            <w:tcW w:w="2835" w:type="dxa"/>
            <w:shd w:val="clear" w:color="auto" w:fill="auto"/>
            <w:vAlign w:val="center"/>
            <w:hideMark/>
          </w:tcPr>
          <w:p w14:paraId="5C350FBD"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208,40</w:t>
            </w:r>
          </w:p>
        </w:tc>
        <w:tc>
          <w:tcPr>
            <w:tcW w:w="2835" w:type="dxa"/>
            <w:shd w:val="clear" w:color="auto" w:fill="auto"/>
            <w:vAlign w:val="center"/>
            <w:hideMark/>
          </w:tcPr>
          <w:p w14:paraId="7AA9A172"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212,56</w:t>
            </w:r>
          </w:p>
        </w:tc>
      </w:tr>
      <w:tr w:rsidR="00155E53" w:rsidRPr="00745BC6" w14:paraId="40E96A13" w14:textId="77777777" w:rsidTr="00155E53">
        <w:trPr>
          <w:trHeight w:val="1245"/>
        </w:trPr>
        <w:tc>
          <w:tcPr>
            <w:tcW w:w="2835" w:type="dxa"/>
            <w:shd w:val="clear" w:color="auto" w:fill="auto"/>
            <w:vAlign w:val="center"/>
            <w:hideMark/>
          </w:tcPr>
          <w:p w14:paraId="136B0989"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Repas des résidents</w:t>
            </w:r>
            <w:r w:rsidRPr="00745BC6">
              <w:rPr>
                <w:rFonts w:ascii="Calibri" w:hAnsi="Calibri" w:cs="Calibri"/>
                <w:color w:val="000000"/>
                <w:sz w:val="22"/>
                <w:szCs w:val="22"/>
              </w:rPr>
              <w:br/>
              <w:t>Elus et membres du CA du C.C.A.S.</w:t>
            </w:r>
          </w:p>
        </w:tc>
        <w:tc>
          <w:tcPr>
            <w:tcW w:w="2835" w:type="dxa"/>
            <w:shd w:val="clear" w:color="auto" w:fill="auto"/>
            <w:vAlign w:val="center"/>
            <w:hideMark/>
          </w:tcPr>
          <w:p w14:paraId="0C597E60"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8,00</w:t>
            </w:r>
          </w:p>
        </w:tc>
        <w:tc>
          <w:tcPr>
            <w:tcW w:w="2835" w:type="dxa"/>
            <w:shd w:val="clear" w:color="auto" w:fill="auto"/>
            <w:vAlign w:val="center"/>
            <w:hideMark/>
          </w:tcPr>
          <w:p w14:paraId="6051E5CA"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8,20</w:t>
            </w:r>
          </w:p>
        </w:tc>
      </w:tr>
      <w:tr w:rsidR="00155E53" w:rsidRPr="00745BC6" w14:paraId="6877FA89" w14:textId="77777777" w:rsidTr="00155E53">
        <w:trPr>
          <w:trHeight w:val="900"/>
        </w:trPr>
        <w:tc>
          <w:tcPr>
            <w:tcW w:w="2835" w:type="dxa"/>
            <w:shd w:val="clear" w:color="auto" w:fill="auto"/>
            <w:vAlign w:val="center"/>
            <w:hideMark/>
          </w:tcPr>
          <w:p w14:paraId="55971FC3"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Repas de fête des résidents</w:t>
            </w:r>
            <w:r w:rsidRPr="00745BC6">
              <w:rPr>
                <w:rFonts w:ascii="Calibri" w:hAnsi="Calibri" w:cs="Calibri"/>
                <w:color w:val="000000"/>
                <w:sz w:val="22"/>
                <w:szCs w:val="22"/>
              </w:rPr>
              <w:br/>
              <w:t>Invités des résidents</w:t>
            </w:r>
            <w:r w:rsidRPr="00745BC6">
              <w:rPr>
                <w:rFonts w:ascii="Calibri" w:hAnsi="Calibri" w:cs="Calibri"/>
                <w:color w:val="000000"/>
                <w:sz w:val="22"/>
                <w:szCs w:val="22"/>
              </w:rPr>
              <w:br/>
              <w:t>personnes extérieures à la résidence</w:t>
            </w:r>
          </w:p>
        </w:tc>
        <w:tc>
          <w:tcPr>
            <w:tcW w:w="2835" w:type="dxa"/>
            <w:shd w:val="clear" w:color="auto" w:fill="auto"/>
            <w:vAlign w:val="center"/>
            <w:hideMark/>
          </w:tcPr>
          <w:p w14:paraId="21AA52E9"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11,00</w:t>
            </w:r>
          </w:p>
        </w:tc>
        <w:tc>
          <w:tcPr>
            <w:tcW w:w="2835" w:type="dxa"/>
            <w:shd w:val="clear" w:color="auto" w:fill="auto"/>
            <w:vAlign w:val="center"/>
            <w:hideMark/>
          </w:tcPr>
          <w:p w14:paraId="1E3B6AAC"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11,20</w:t>
            </w:r>
          </w:p>
        </w:tc>
      </w:tr>
      <w:tr w:rsidR="00155E53" w:rsidRPr="00745BC6" w14:paraId="3C790086" w14:textId="77777777" w:rsidTr="00155E53">
        <w:trPr>
          <w:trHeight w:val="900"/>
        </w:trPr>
        <w:tc>
          <w:tcPr>
            <w:tcW w:w="2835" w:type="dxa"/>
            <w:shd w:val="clear" w:color="auto" w:fill="auto"/>
            <w:vAlign w:val="center"/>
            <w:hideMark/>
          </w:tcPr>
          <w:p w14:paraId="5DD3407F"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Repas de fête des Invités des résidents</w:t>
            </w:r>
            <w:r w:rsidRPr="00745BC6">
              <w:rPr>
                <w:rFonts w:ascii="Calibri" w:hAnsi="Calibri" w:cs="Calibri"/>
                <w:color w:val="000000"/>
                <w:sz w:val="22"/>
                <w:szCs w:val="22"/>
              </w:rPr>
              <w:br/>
              <w:t>et des personnes extérieures</w:t>
            </w:r>
          </w:p>
        </w:tc>
        <w:tc>
          <w:tcPr>
            <w:tcW w:w="2835" w:type="dxa"/>
            <w:shd w:val="clear" w:color="auto" w:fill="auto"/>
            <w:vAlign w:val="center"/>
            <w:hideMark/>
          </w:tcPr>
          <w:p w14:paraId="0C5E231A"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16,00</w:t>
            </w:r>
          </w:p>
        </w:tc>
        <w:tc>
          <w:tcPr>
            <w:tcW w:w="2835" w:type="dxa"/>
            <w:shd w:val="clear" w:color="auto" w:fill="auto"/>
            <w:vAlign w:val="center"/>
            <w:hideMark/>
          </w:tcPr>
          <w:p w14:paraId="1275638E"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16,30</w:t>
            </w:r>
          </w:p>
        </w:tc>
      </w:tr>
      <w:tr w:rsidR="00155E53" w:rsidRPr="00745BC6" w14:paraId="71B8BBF9" w14:textId="77777777" w:rsidTr="00155E53">
        <w:trPr>
          <w:trHeight w:val="900"/>
        </w:trPr>
        <w:tc>
          <w:tcPr>
            <w:tcW w:w="2835" w:type="dxa"/>
            <w:shd w:val="clear" w:color="auto" w:fill="auto"/>
            <w:vAlign w:val="center"/>
            <w:hideMark/>
          </w:tcPr>
          <w:p w14:paraId="0915E887" w14:textId="77777777" w:rsidR="00155E53" w:rsidRPr="00745BC6" w:rsidRDefault="00155E53" w:rsidP="00155E53">
            <w:pPr>
              <w:jc w:val="center"/>
              <w:rPr>
                <w:rFonts w:ascii="Calibri" w:hAnsi="Calibri" w:cs="Calibri"/>
                <w:sz w:val="22"/>
                <w:szCs w:val="22"/>
              </w:rPr>
            </w:pPr>
            <w:r w:rsidRPr="00745BC6">
              <w:rPr>
                <w:rFonts w:ascii="Calibri" w:hAnsi="Calibri" w:cs="Calibri"/>
                <w:sz w:val="22"/>
                <w:szCs w:val="22"/>
              </w:rPr>
              <w:t>Tarif social pour les résidents</w:t>
            </w:r>
          </w:p>
        </w:tc>
        <w:tc>
          <w:tcPr>
            <w:tcW w:w="2835" w:type="dxa"/>
            <w:shd w:val="clear" w:color="auto" w:fill="auto"/>
            <w:vAlign w:val="center"/>
            <w:hideMark/>
          </w:tcPr>
          <w:p w14:paraId="28864056"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4,50</w:t>
            </w:r>
          </w:p>
        </w:tc>
        <w:tc>
          <w:tcPr>
            <w:tcW w:w="2835" w:type="dxa"/>
            <w:shd w:val="clear" w:color="auto" w:fill="auto"/>
            <w:vAlign w:val="center"/>
            <w:hideMark/>
          </w:tcPr>
          <w:p w14:paraId="415EED0C"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4,60</w:t>
            </w:r>
          </w:p>
        </w:tc>
      </w:tr>
      <w:tr w:rsidR="00155E53" w:rsidRPr="00745BC6" w14:paraId="6638295B" w14:textId="77777777" w:rsidTr="00155E53">
        <w:trPr>
          <w:trHeight w:val="900"/>
        </w:trPr>
        <w:tc>
          <w:tcPr>
            <w:tcW w:w="2835" w:type="dxa"/>
            <w:shd w:val="clear" w:color="auto" w:fill="auto"/>
            <w:vAlign w:val="center"/>
            <w:hideMark/>
          </w:tcPr>
          <w:p w14:paraId="57103EC2"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Soupe</w:t>
            </w:r>
          </w:p>
        </w:tc>
        <w:tc>
          <w:tcPr>
            <w:tcW w:w="2835" w:type="dxa"/>
            <w:shd w:val="clear" w:color="auto" w:fill="auto"/>
            <w:vAlign w:val="center"/>
            <w:hideMark/>
          </w:tcPr>
          <w:p w14:paraId="254489B2"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1,00</w:t>
            </w:r>
          </w:p>
        </w:tc>
        <w:tc>
          <w:tcPr>
            <w:tcW w:w="2835" w:type="dxa"/>
            <w:shd w:val="clear" w:color="auto" w:fill="auto"/>
            <w:vAlign w:val="center"/>
            <w:hideMark/>
          </w:tcPr>
          <w:p w14:paraId="516336BF"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1,00</w:t>
            </w:r>
          </w:p>
        </w:tc>
      </w:tr>
      <w:tr w:rsidR="00155E53" w:rsidRPr="00745BC6" w14:paraId="5DC33258" w14:textId="77777777" w:rsidTr="00155E53">
        <w:trPr>
          <w:trHeight w:val="900"/>
        </w:trPr>
        <w:tc>
          <w:tcPr>
            <w:tcW w:w="2835" w:type="dxa"/>
            <w:shd w:val="clear" w:color="auto" w:fill="auto"/>
            <w:vAlign w:val="center"/>
            <w:hideMark/>
          </w:tcPr>
          <w:p w14:paraId="13977E73"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12.5cl de vin rouge ou rosé</w:t>
            </w:r>
          </w:p>
        </w:tc>
        <w:tc>
          <w:tcPr>
            <w:tcW w:w="2835" w:type="dxa"/>
            <w:shd w:val="clear" w:color="auto" w:fill="auto"/>
            <w:vAlign w:val="center"/>
            <w:hideMark/>
          </w:tcPr>
          <w:p w14:paraId="35DAB4F4"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1,00</w:t>
            </w:r>
          </w:p>
        </w:tc>
        <w:tc>
          <w:tcPr>
            <w:tcW w:w="2835" w:type="dxa"/>
            <w:shd w:val="clear" w:color="auto" w:fill="auto"/>
            <w:vAlign w:val="center"/>
            <w:hideMark/>
          </w:tcPr>
          <w:p w14:paraId="225CD0CE"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1,00</w:t>
            </w:r>
          </w:p>
        </w:tc>
      </w:tr>
      <w:tr w:rsidR="00155E53" w:rsidRPr="00745BC6" w14:paraId="2BE58AFA" w14:textId="77777777" w:rsidTr="00155E53">
        <w:trPr>
          <w:trHeight w:val="900"/>
        </w:trPr>
        <w:tc>
          <w:tcPr>
            <w:tcW w:w="2835" w:type="dxa"/>
            <w:shd w:val="clear" w:color="auto" w:fill="auto"/>
            <w:vAlign w:val="center"/>
            <w:hideMark/>
          </w:tcPr>
          <w:p w14:paraId="246F4D10"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25cl de vin rouge ou rosé</w:t>
            </w:r>
          </w:p>
        </w:tc>
        <w:tc>
          <w:tcPr>
            <w:tcW w:w="2835" w:type="dxa"/>
            <w:shd w:val="clear" w:color="auto" w:fill="auto"/>
            <w:vAlign w:val="center"/>
            <w:hideMark/>
          </w:tcPr>
          <w:p w14:paraId="5CEC1249"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2,00</w:t>
            </w:r>
          </w:p>
        </w:tc>
        <w:tc>
          <w:tcPr>
            <w:tcW w:w="2835" w:type="dxa"/>
            <w:shd w:val="clear" w:color="auto" w:fill="auto"/>
            <w:vAlign w:val="center"/>
            <w:hideMark/>
          </w:tcPr>
          <w:p w14:paraId="6786728D"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2,00</w:t>
            </w:r>
          </w:p>
        </w:tc>
      </w:tr>
      <w:tr w:rsidR="00155E53" w:rsidRPr="00745BC6" w14:paraId="062EF17A" w14:textId="77777777" w:rsidTr="00155E53">
        <w:trPr>
          <w:trHeight w:val="900"/>
        </w:trPr>
        <w:tc>
          <w:tcPr>
            <w:tcW w:w="2835" w:type="dxa"/>
            <w:shd w:val="clear" w:color="auto" w:fill="auto"/>
            <w:vAlign w:val="center"/>
          </w:tcPr>
          <w:p w14:paraId="2011670C"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Portage des repas à domicile (frais de livraison inclus)</w:t>
            </w:r>
          </w:p>
        </w:tc>
        <w:tc>
          <w:tcPr>
            <w:tcW w:w="2835" w:type="dxa"/>
            <w:shd w:val="clear" w:color="auto" w:fill="auto"/>
            <w:vAlign w:val="center"/>
          </w:tcPr>
          <w:p w14:paraId="56AB031C"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9,10</w:t>
            </w:r>
          </w:p>
        </w:tc>
        <w:tc>
          <w:tcPr>
            <w:tcW w:w="2835" w:type="dxa"/>
            <w:shd w:val="clear" w:color="auto" w:fill="auto"/>
            <w:vAlign w:val="center"/>
          </w:tcPr>
          <w:p w14:paraId="79A33B82"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9,30</w:t>
            </w:r>
          </w:p>
        </w:tc>
      </w:tr>
      <w:tr w:rsidR="00155E53" w:rsidRPr="00745BC6" w14:paraId="540F5964" w14:textId="77777777" w:rsidTr="00155E53">
        <w:trPr>
          <w:trHeight w:val="900"/>
        </w:trPr>
        <w:tc>
          <w:tcPr>
            <w:tcW w:w="2835" w:type="dxa"/>
            <w:shd w:val="clear" w:color="auto" w:fill="auto"/>
            <w:vAlign w:val="center"/>
            <w:hideMark/>
          </w:tcPr>
          <w:p w14:paraId="51F2838D"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Personnel CCAS ou Ville</w:t>
            </w:r>
          </w:p>
        </w:tc>
        <w:tc>
          <w:tcPr>
            <w:tcW w:w="2835" w:type="dxa"/>
            <w:shd w:val="clear" w:color="auto" w:fill="auto"/>
            <w:vAlign w:val="center"/>
            <w:hideMark/>
          </w:tcPr>
          <w:p w14:paraId="5FAD94D5"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6,70</w:t>
            </w:r>
          </w:p>
        </w:tc>
        <w:tc>
          <w:tcPr>
            <w:tcW w:w="2835" w:type="dxa"/>
            <w:shd w:val="clear" w:color="auto" w:fill="auto"/>
            <w:vAlign w:val="center"/>
            <w:hideMark/>
          </w:tcPr>
          <w:p w14:paraId="21339CB4"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6,85</w:t>
            </w:r>
          </w:p>
        </w:tc>
      </w:tr>
      <w:tr w:rsidR="00155E53" w:rsidRPr="00745BC6" w14:paraId="76C31185" w14:textId="77777777" w:rsidTr="00155E53">
        <w:trPr>
          <w:trHeight w:val="900"/>
        </w:trPr>
        <w:tc>
          <w:tcPr>
            <w:tcW w:w="2835" w:type="dxa"/>
            <w:shd w:val="clear" w:color="auto" w:fill="auto"/>
            <w:vAlign w:val="center"/>
            <w:hideMark/>
          </w:tcPr>
          <w:p w14:paraId="6BE52D6A"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lastRenderedPageBreak/>
              <w:t>Prix du KWh d'él</w:t>
            </w:r>
            <w:r>
              <w:rPr>
                <w:rFonts w:ascii="Calibri" w:hAnsi="Calibri" w:cs="Calibri"/>
                <w:color w:val="000000"/>
                <w:sz w:val="22"/>
                <w:szCs w:val="22"/>
              </w:rPr>
              <w:t>e</w:t>
            </w:r>
            <w:r w:rsidRPr="00745BC6">
              <w:rPr>
                <w:rFonts w:ascii="Calibri" w:hAnsi="Calibri" w:cs="Calibri"/>
                <w:color w:val="000000"/>
                <w:sz w:val="22"/>
                <w:szCs w:val="22"/>
              </w:rPr>
              <w:t>ctricité au-delà de 500 KWh consommés</w:t>
            </w:r>
          </w:p>
        </w:tc>
        <w:tc>
          <w:tcPr>
            <w:tcW w:w="2835" w:type="dxa"/>
            <w:shd w:val="clear" w:color="auto" w:fill="auto"/>
            <w:vAlign w:val="center"/>
            <w:hideMark/>
          </w:tcPr>
          <w:p w14:paraId="520C1E6A"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0,20</w:t>
            </w:r>
          </w:p>
        </w:tc>
        <w:tc>
          <w:tcPr>
            <w:tcW w:w="2835" w:type="dxa"/>
            <w:shd w:val="clear" w:color="auto" w:fill="auto"/>
            <w:vAlign w:val="center"/>
            <w:hideMark/>
          </w:tcPr>
          <w:p w14:paraId="35F7995B"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0,20</w:t>
            </w:r>
          </w:p>
        </w:tc>
      </w:tr>
      <w:tr w:rsidR="00155E53" w:rsidRPr="00745BC6" w14:paraId="1EABAA85" w14:textId="77777777" w:rsidTr="00155E53">
        <w:trPr>
          <w:trHeight w:val="900"/>
        </w:trPr>
        <w:tc>
          <w:tcPr>
            <w:tcW w:w="2835" w:type="dxa"/>
            <w:shd w:val="clear" w:color="auto" w:fill="auto"/>
            <w:vAlign w:val="center"/>
            <w:hideMark/>
          </w:tcPr>
          <w:p w14:paraId="348416E0"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Jetons de lessive / sèche-linge</w:t>
            </w:r>
          </w:p>
        </w:tc>
        <w:tc>
          <w:tcPr>
            <w:tcW w:w="2835" w:type="dxa"/>
            <w:shd w:val="clear" w:color="auto" w:fill="auto"/>
            <w:vAlign w:val="center"/>
            <w:hideMark/>
          </w:tcPr>
          <w:p w14:paraId="4A6E5715"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3,50</w:t>
            </w:r>
          </w:p>
        </w:tc>
        <w:tc>
          <w:tcPr>
            <w:tcW w:w="2835" w:type="dxa"/>
            <w:shd w:val="clear" w:color="auto" w:fill="auto"/>
            <w:vAlign w:val="center"/>
            <w:hideMark/>
          </w:tcPr>
          <w:p w14:paraId="060F93F4"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3,60</w:t>
            </w:r>
          </w:p>
        </w:tc>
      </w:tr>
      <w:tr w:rsidR="00155E53" w:rsidRPr="00745BC6" w14:paraId="4A0D593D" w14:textId="77777777" w:rsidTr="00155E53">
        <w:trPr>
          <w:trHeight w:val="900"/>
        </w:trPr>
        <w:tc>
          <w:tcPr>
            <w:tcW w:w="2835" w:type="dxa"/>
            <w:shd w:val="clear" w:color="auto" w:fill="auto"/>
            <w:vAlign w:val="center"/>
            <w:hideMark/>
          </w:tcPr>
          <w:p w14:paraId="3AB9709B"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Salon de coiffure</w:t>
            </w:r>
          </w:p>
        </w:tc>
        <w:tc>
          <w:tcPr>
            <w:tcW w:w="2835" w:type="dxa"/>
            <w:shd w:val="clear" w:color="auto" w:fill="auto"/>
            <w:vAlign w:val="center"/>
            <w:hideMark/>
          </w:tcPr>
          <w:p w14:paraId="7721BE4D"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290,00</w:t>
            </w:r>
          </w:p>
        </w:tc>
        <w:tc>
          <w:tcPr>
            <w:tcW w:w="2835" w:type="dxa"/>
            <w:shd w:val="clear" w:color="auto" w:fill="auto"/>
            <w:vAlign w:val="center"/>
            <w:hideMark/>
          </w:tcPr>
          <w:p w14:paraId="648E8190" w14:textId="1A3CD80D"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296,00</w:t>
            </w:r>
          </w:p>
        </w:tc>
      </w:tr>
      <w:tr w:rsidR="00155E53" w:rsidRPr="00745BC6" w14:paraId="6CEC63C7" w14:textId="77777777" w:rsidTr="00155E53">
        <w:trPr>
          <w:trHeight w:val="900"/>
        </w:trPr>
        <w:tc>
          <w:tcPr>
            <w:tcW w:w="2835" w:type="dxa"/>
            <w:shd w:val="clear" w:color="auto" w:fill="auto"/>
            <w:vAlign w:val="center"/>
            <w:hideMark/>
          </w:tcPr>
          <w:p w14:paraId="7D255086"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Salon de pédicure/Réflexologue/</w:t>
            </w:r>
          </w:p>
        </w:tc>
        <w:tc>
          <w:tcPr>
            <w:tcW w:w="2835" w:type="dxa"/>
            <w:vMerge w:val="restart"/>
            <w:shd w:val="clear" w:color="auto" w:fill="auto"/>
            <w:vAlign w:val="center"/>
            <w:hideMark/>
          </w:tcPr>
          <w:p w14:paraId="110CF3AA" w14:textId="77777777" w:rsidR="00155E53"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170,00</w:t>
            </w:r>
          </w:p>
          <w:p w14:paraId="1B8F1CF1" w14:textId="6DA79528" w:rsidR="00155E53" w:rsidRPr="00745BC6" w:rsidRDefault="00155E53" w:rsidP="00155E53">
            <w:pPr>
              <w:jc w:val="center"/>
              <w:rPr>
                <w:rFonts w:ascii="Calibri" w:hAnsi="Calibri" w:cs="Calibri"/>
                <w:color w:val="000000"/>
                <w:sz w:val="22"/>
                <w:szCs w:val="22"/>
              </w:rPr>
            </w:pPr>
            <w:r>
              <w:rPr>
                <w:rFonts w:ascii="Calibri" w:hAnsi="Calibri" w:cs="Calibri"/>
                <w:color w:val="000000"/>
                <w:sz w:val="22"/>
                <w:szCs w:val="22"/>
              </w:rPr>
              <w:t>170,00</w:t>
            </w:r>
          </w:p>
        </w:tc>
        <w:tc>
          <w:tcPr>
            <w:tcW w:w="2835" w:type="dxa"/>
            <w:vMerge w:val="restart"/>
            <w:shd w:val="clear" w:color="auto" w:fill="auto"/>
            <w:vAlign w:val="center"/>
            <w:hideMark/>
          </w:tcPr>
          <w:p w14:paraId="567855E4" w14:textId="77777777" w:rsidR="00155E53"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173,40</w:t>
            </w:r>
          </w:p>
          <w:p w14:paraId="5C56118E" w14:textId="2C53B11A" w:rsidR="00155E53" w:rsidRPr="00745BC6" w:rsidRDefault="00155E53" w:rsidP="00155E53">
            <w:pPr>
              <w:jc w:val="center"/>
              <w:rPr>
                <w:rFonts w:ascii="Calibri" w:hAnsi="Calibri" w:cs="Calibri"/>
                <w:color w:val="000000"/>
                <w:sz w:val="22"/>
                <w:szCs w:val="22"/>
              </w:rPr>
            </w:pPr>
            <w:r>
              <w:rPr>
                <w:rFonts w:ascii="Calibri" w:hAnsi="Calibri" w:cs="Calibri"/>
                <w:color w:val="000000"/>
                <w:sz w:val="22"/>
                <w:szCs w:val="22"/>
              </w:rPr>
              <w:t>173,50</w:t>
            </w:r>
          </w:p>
        </w:tc>
      </w:tr>
      <w:tr w:rsidR="00155E53" w:rsidRPr="00745BC6" w14:paraId="2C445EBE" w14:textId="77777777" w:rsidTr="00155E53">
        <w:trPr>
          <w:trHeight w:val="900"/>
        </w:trPr>
        <w:tc>
          <w:tcPr>
            <w:tcW w:w="2835" w:type="dxa"/>
            <w:shd w:val="clear" w:color="auto" w:fill="auto"/>
            <w:vAlign w:val="center"/>
            <w:hideMark/>
          </w:tcPr>
          <w:p w14:paraId="43BCB869"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Autres activités « bien être… »</w:t>
            </w:r>
          </w:p>
        </w:tc>
        <w:tc>
          <w:tcPr>
            <w:tcW w:w="2835" w:type="dxa"/>
            <w:vMerge/>
            <w:vAlign w:val="center"/>
            <w:hideMark/>
          </w:tcPr>
          <w:p w14:paraId="39FB7C5F" w14:textId="77777777" w:rsidR="00155E53" w:rsidRPr="00745BC6" w:rsidRDefault="00155E53" w:rsidP="00155E53">
            <w:pPr>
              <w:jc w:val="center"/>
              <w:rPr>
                <w:rFonts w:ascii="Calibri" w:hAnsi="Calibri" w:cs="Calibri"/>
                <w:color w:val="000000"/>
                <w:sz w:val="22"/>
                <w:szCs w:val="22"/>
              </w:rPr>
            </w:pPr>
          </w:p>
        </w:tc>
        <w:tc>
          <w:tcPr>
            <w:tcW w:w="2835" w:type="dxa"/>
            <w:vMerge/>
            <w:vAlign w:val="center"/>
            <w:hideMark/>
          </w:tcPr>
          <w:p w14:paraId="7FDF1562" w14:textId="77777777" w:rsidR="00155E53" w:rsidRPr="00745BC6" w:rsidRDefault="00155E53" w:rsidP="00155E53">
            <w:pPr>
              <w:jc w:val="center"/>
              <w:rPr>
                <w:rFonts w:ascii="Calibri" w:hAnsi="Calibri" w:cs="Calibri"/>
                <w:color w:val="000000"/>
                <w:sz w:val="22"/>
                <w:szCs w:val="22"/>
              </w:rPr>
            </w:pPr>
          </w:p>
        </w:tc>
      </w:tr>
      <w:tr w:rsidR="00155E53" w:rsidRPr="00745BC6" w14:paraId="6585F3C9" w14:textId="77777777" w:rsidTr="00155E53">
        <w:trPr>
          <w:trHeight w:val="900"/>
        </w:trPr>
        <w:tc>
          <w:tcPr>
            <w:tcW w:w="2835" w:type="dxa"/>
            <w:shd w:val="clear" w:color="auto" w:fill="auto"/>
            <w:vAlign w:val="center"/>
          </w:tcPr>
          <w:p w14:paraId="55F36887"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Photocopies</w:t>
            </w:r>
          </w:p>
        </w:tc>
        <w:tc>
          <w:tcPr>
            <w:tcW w:w="2835" w:type="dxa"/>
            <w:shd w:val="clear" w:color="auto" w:fill="auto"/>
            <w:vAlign w:val="center"/>
            <w:hideMark/>
          </w:tcPr>
          <w:p w14:paraId="75FDE426"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0,22</w:t>
            </w:r>
          </w:p>
        </w:tc>
        <w:tc>
          <w:tcPr>
            <w:tcW w:w="2835" w:type="dxa"/>
            <w:shd w:val="clear" w:color="auto" w:fill="auto"/>
            <w:vAlign w:val="center"/>
            <w:hideMark/>
          </w:tcPr>
          <w:p w14:paraId="28266F3B" w14:textId="77777777" w:rsidR="00155E53" w:rsidRPr="00745BC6" w:rsidRDefault="00155E53" w:rsidP="00155E53">
            <w:pPr>
              <w:jc w:val="center"/>
              <w:rPr>
                <w:rFonts w:ascii="Calibri" w:hAnsi="Calibri" w:cs="Calibri"/>
                <w:color w:val="000000"/>
                <w:sz w:val="22"/>
                <w:szCs w:val="22"/>
              </w:rPr>
            </w:pPr>
            <w:r w:rsidRPr="00745BC6">
              <w:rPr>
                <w:rFonts w:ascii="Calibri" w:hAnsi="Calibri" w:cs="Calibri"/>
                <w:color w:val="000000"/>
                <w:sz w:val="22"/>
                <w:szCs w:val="22"/>
              </w:rPr>
              <w:t>0,22</w:t>
            </w:r>
          </w:p>
        </w:tc>
      </w:tr>
    </w:tbl>
    <w:p w14:paraId="703EA51A" w14:textId="77777777" w:rsidR="002149A1" w:rsidRDefault="00155E53" w:rsidP="002149A1">
      <w:pPr>
        <w:tabs>
          <w:tab w:val="left" w:pos="9072"/>
        </w:tabs>
        <w:rPr>
          <w:sz w:val="22"/>
          <w:szCs w:val="22"/>
        </w:rPr>
      </w:pPr>
      <w:r>
        <w:rPr>
          <w:sz w:val="22"/>
          <w:szCs w:val="22"/>
        </w:rPr>
        <w:br w:type="textWrapping" w:clear="all"/>
      </w:r>
    </w:p>
    <w:p w14:paraId="7C6C3F15" w14:textId="043C090D" w:rsidR="00155E53" w:rsidRDefault="00155E53" w:rsidP="002149A1">
      <w:pPr>
        <w:tabs>
          <w:tab w:val="left" w:pos="9072"/>
        </w:tabs>
        <w:rPr>
          <w:sz w:val="22"/>
          <w:szCs w:val="22"/>
        </w:rPr>
      </w:pPr>
      <w:r>
        <w:rPr>
          <w:sz w:val="22"/>
          <w:szCs w:val="22"/>
        </w:rPr>
        <w:t>Les tarifs ci-dessus seraient appliqués à partir du 1</w:t>
      </w:r>
      <w:r w:rsidRPr="005D51EB">
        <w:rPr>
          <w:sz w:val="22"/>
          <w:szCs w:val="22"/>
          <w:vertAlign w:val="superscript"/>
        </w:rPr>
        <w:t>er</w:t>
      </w:r>
      <w:r>
        <w:rPr>
          <w:sz w:val="22"/>
          <w:szCs w:val="22"/>
        </w:rPr>
        <w:t xml:space="preserve"> janvier 2025. </w:t>
      </w:r>
    </w:p>
    <w:p w14:paraId="0D990594" w14:textId="77777777" w:rsidR="002149A1" w:rsidRDefault="002149A1" w:rsidP="002149A1">
      <w:pPr>
        <w:tabs>
          <w:tab w:val="left" w:pos="9072"/>
        </w:tabs>
        <w:rPr>
          <w:sz w:val="22"/>
          <w:szCs w:val="22"/>
        </w:rPr>
      </w:pPr>
    </w:p>
    <w:p w14:paraId="65C0A2F7" w14:textId="77777777" w:rsidR="002149A1" w:rsidRPr="00B108A5" w:rsidRDefault="002149A1" w:rsidP="002149A1">
      <w:pPr>
        <w:tabs>
          <w:tab w:val="left" w:pos="1134"/>
        </w:tabs>
        <w:spacing w:after="0" w:line="240" w:lineRule="auto"/>
        <w:rPr>
          <w:rFonts w:ascii="Calibri" w:hAnsi="Calibri" w:cs="Tahoma"/>
          <w:sz w:val="22"/>
          <w:szCs w:val="22"/>
        </w:rPr>
      </w:pPr>
      <w:r w:rsidRPr="114203A3">
        <w:rPr>
          <w:rFonts w:ascii="Calibri" w:eastAsia="Calibri" w:hAnsi="Calibri" w:cs="Calibri"/>
          <w:b/>
          <w:bCs/>
          <w:color w:val="000000" w:themeColor="text1"/>
          <w:sz w:val="22"/>
          <w:szCs w:val="22"/>
        </w:rPr>
        <w:t>LE CONSEIL D’ADMINISTRATION</w:t>
      </w:r>
    </w:p>
    <w:p w14:paraId="2A38C1FC" w14:textId="3198A37B" w:rsidR="002149A1" w:rsidRPr="00B108A5" w:rsidRDefault="002149A1" w:rsidP="002149A1">
      <w:pPr>
        <w:spacing w:before="240" w:after="0" w:line="240" w:lineRule="auto"/>
        <w:rPr>
          <w:rFonts w:ascii="Calibri" w:eastAsia="Calibri" w:hAnsi="Calibri" w:cs="Calibri"/>
          <w:color w:val="000000" w:themeColor="text1"/>
          <w:sz w:val="22"/>
          <w:szCs w:val="22"/>
        </w:rPr>
      </w:pPr>
      <w:r w:rsidRPr="114203A3">
        <w:rPr>
          <w:rFonts w:ascii="Calibri" w:eastAsia="Calibri" w:hAnsi="Calibri" w:cs="Calibri"/>
          <w:color w:val="000000" w:themeColor="text1"/>
          <w:sz w:val="22"/>
          <w:szCs w:val="22"/>
        </w:rPr>
        <w:t>Ouï l’exposé de Monsieur le Vice-Président,</w:t>
      </w:r>
    </w:p>
    <w:p w14:paraId="5E76BBBC" w14:textId="77777777" w:rsidR="002149A1" w:rsidRPr="00B108A5" w:rsidRDefault="002149A1" w:rsidP="002149A1">
      <w:pPr>
        <w:spacing w:before="240" w:after="0" w:line="240" w:lineRule="auto"/>
        <w:rPr>
          <w:rFonts w:ascii="Calibri" w:eastAsia="Calibri" w:hAnsi="Calibri" w:cs="Calibri"/>
          <w:color w:val="000000" w:themeColor="text1"/>
          <w:sz w:val="22"/>
          <w:szCs w:val="22"/>
        </w:rPr>
      </w:pPr>
      <w:r w:rsidRPr="114203A3">
        <w:rPr>
          <w:rFonts w:ascii="Calibri" w:eastAsia="Calibri" w:hAnsi="Calibri" w:cs="Calibri"/>
          <w:color w:val="000000" w:themeColor="text1"/>
          <w:sz w:val="22"/>
          <w:szCs w:val="22"/>
        </w:rPr>
        <w:t>Après avoir délibéré,</w:t>
      </w:r>
    </w:p>
    <w:p w14:paraId="0C0CF750" w14:textId="77777777" w:rsidR="002149A1" w:rsidRDefault="002149A1" w:rsidP="002149A1">
      <w:pPr>
        <w:spacing w:before="240" w:after="0" w:line="240" w:lineRule="auto"/>
      </w:pPr>
      <w:r w:rsidRPr="114203A3">
        <w:rPr>
          <w:rFonts w:ascii="Calibri" w:eastAsia="Calibri" w:hAnsi="Calibri" w:cs="Calibri"/>
          <w:b/>
          <w:bCs/>
          <w:color w:val="000000" w:themeColor="text1"/>
          <w:sz w:val="22"/>
          <w:szCs w:val="22"/>
        </w:rPr>
        <w:t xml:space="preserve">A l’unanimité des membres présents ou représentés, </w:t>
      </w:r>
    </w:p>
    <w:p w14:paraId="68786DA2" w14:textId="77777777" w:rsidR="002149A1" w:rsidRDefault="002149A1" w:rsidP="002149A1">
      <w:pPr>
        <w:spacing w:before="60" w:after="0" w:line="240" w:lineRule="auto"/>
      </w:pPr>
      <w:r w:rsidRPr="114203A3">
        <w:rPr>
          <w:rFonts w:ascii="Calibri" w:eastAsia="Calibri" w:hAnsi="Calibri" w:cs="Calibri"/>
          <w:color w:val="000000" w:themeColor="text1"/>
          <w:sz w:val="22"/>
          <w:szCs w:val="22"/>
        </w:rPr>
        <w:t xml:space="preserve">  </w:t>
      </w:r>
    </w:p>
    <w:p w14:paraId="7E4CB773" w14:textId="47C4799A" w:rsidR="00155E53" w:rsidRPr="002149A1" w:rsidRDefault="002149A1" w:rsidP="00744B0E">
      <w:pPr>
        <w:pStyle w:val="Paragraphedeliste"/>
        <w:numPr>
          <w:ilvl w:val="0"/>
          <w:numId w:val="7"/>
        </w:numPr>
        <w:spacing w:after="0" w:line="240" w:lineRule="auto"/>
        <w:rPr>
          <w:sz w:val="22"/>
          <w:szCs w:val="22"/>
        </w:rPr>
      </w:pPr>
      <w:r w:rsidRPr="002149A1">
        <w:rPr>
          <w:rFonts w:ascii="Calibri" w:hAnsi="Calibri" w:cs="Tahoma"/>
          <w:b/>
          <w:bCs/>
          <w:sz w:val="22"/>
          <w:szCs w:val="22"/>
        </w:rPr>
        <w:t>APPROUVE</w:t>
      </w:r>
      <w:r w:rsidRPr="002149A1">
        <w:rPr>
          <w:rFonts w:ascii="Calibri" w:hAnsi="Calibri" w:cs="Tahoma"/>
          <w:sz w:val="22"/>
          <w:szCs w:val="22"/>
        </w:rPr>
        <w:t xml:space="preserve"> les tarifs de la résidence autonomie Les Arcades et du portage des repas à domicile tels que présentés ci-dessus, à compter du 1</w:t>
      </w:r>
      <w:r w:rsidRPr="002149A1">
        <w:rPr>
          <w:rFonts w:ascii="Calibri" w:hAnsi="Calibri" w:cs="Tahoma"/>
          <w:sz w:val="22"/>
          <w:szCs w:val="22"/>
          <w:vertAlign w:val="superscript"/>
        </w:rPr>
        <w:t>er</w:t>
      </w:r>
      <w:r w:rsidRPr="002149A1">
        <w:rPr>
          <w:rFonts w:ascii="Calibri" w:hAnsi="Calibri" w:cs="Tahoma"/>
          <w:sz w:val="22"/>
          <w:szCs w:val="22"/>
        </w:rPr>
        <w:t xml:space="preserve"> janvier 2025. </w:t>
      </w:r>
    </w:p>
    <w:p w14:paraId="5779F391" w14:textId="72DEF0BF" w:rsidR="002149A1" w:rsidRDefault="002149A1" w:rsidP="002149A1">
      <w:pPr>
        <w:spacing w:after="0" w:line="240" w:lineRule="auto"/>
        <w:rPr>
          <w:sz w:val="22"/>
          <w:szCs w:val="22"/>
        </w:rPr>
      </w:pPr>
    </w:p>
    <w:p w14:paraId="6DC6D4E8" w14:textId="7FE2BC7E" w:rsidR="002149A1" w:rsidRDefault="002149A1" w:rsidP="002149A1">
      <w:pPr>
        <w:spacing w:after="0" w:line="240" w:lineRule="auto"/>
        <w:rPr>
          <w:sz w:val="22"/>
          <w:szCs w:val="22"/>
        </w:rPr>
      </w:pPr>
    </w:p>
    <w:p w14:paraId="61BF1353" w14:textId="3C72F3CF" w:rsidR="003A71C0" w:rsidRPr="00742C5F" w:rsidRDefault="003A71C0" w:rsidP="114203A3">
      <w:pPr>
        <w:pBdr>
          <w:bottom w:val="single" w:sz="4" w:space="1" w:color="auto"/>
        </w:pBdr>
        <w:tabs>
          <w:tab w:val="left" w:pos="1830"/>
        </w:tabs>
        <w:spacing w:line="240" w:lineRule="auto"/>
        <w:rPr>
          <w:rFonts w:ascii="Calibri" w:hAnsi="Calibri"/>
          <w:sz w:val="22"/>
          <w:szCs w:val="22"/>
        </w:rPr>
      </w:pPr>
    </w:p>
    <w:p w14:paraId="3C941A9E" w14:textId="4407379E" w:rsidR="002149A1" w:rsidRPr="00B56880" w:rsidRDefault="002149A1" w:rsidP="002149A1">
      <w:pPr>
        <w:tabs>
          <w:tab w:val="left" w:pos="1134"/>
        </w:tabs>
        <w:ind w:left="1418" w:hanging="1418"/>
        <w:rPr>
          <w:rFonts w:ascii="Calibri" w:hAnsi="Calibri" w:cs="Calibri"/>
          <w:b/>
          <w:sz w:val="22"/>
          <w:szCs w:val="22"/>
        </w:rPr>
      </w:pPr>
      <w:r w:rsidRPr="00611D91">
        <w:rPr>
          <w:rFonts w:ascii="Calibri" w:hAnsi="Calibri"/>
          <w:b/>
          <w:sz w:val="22"/>
          <w:szCs w:val="22"/>
        </w:rPr>
        <w:t>OBJET</w:t>
      </w:r>
      <w:r>
        <w:rPr>
          <w:rFonts w:ascii="Calibri" w:hAnsi="Calibri"/>
          <w:sz w:val="22"/>
          <w:szCs w:val="22"/>
        </w:rPr>
        <w:t xml:space="preserve"> : </w:t>
      </w:r>
      <w:r w:rsidR="00E2754F">
        <w:rPr>
          <w:rFonts w:ascii="Calibri" w:hAnsi="Calibri" w:cs="Calibri"/>
          <w:b/>
          <w:sz w:val="22"/>
          <w:szCs w:val="22"/>
        </w:rPr>
        <w:t>CENTRE COMMUNAL D’ACTION SOCIALE</w:t>
      </w:r>
      <w:r w:rsidRPr="00B56880">
        <w:rPr>
          <w:rFonts w:ascii="Calibri" w:hAnsi="Calibri" w:cs="Calibri"/>
          <w:b/>
          <w:sz w:val="22"/>
          <w:szCs w:val="22"/>
        </w:rPr>
        <w:t xml:space="preserve"> </w:t>
      </w:r>
    </w:p>
    <w:p w14:paraId="2E4A4894" w14:textId="69AF2769" w:rsidR="002149A1" w:rsidRDefault="002149A1" w:rsidP="002149A1">
      <w:pPr>
        <w:tabs>
          <w:tab w:val="left" w:pos="1134"/>
        </w:tabs>
        <w:ind w:left="1418" w:hanging="1418"/>
        <w:rPr>
          <w:rFonts w:ascii="Calibri" w:hAnsi="Calibri"/>
          <w:sz w:val="22"/>
          <w:szCs w:val="22"/>
        </w:rPr>
      </w:pPr>
      <w:r>
        <w:rPr>
          <w:rFonts w:ascii="Calibri" w:hAnsi="Calibri"/>
          <w:sz w:val="22"/>
          <w:szCs w:val="22"/>
        </w:rPr>
        <w:t xml:space="preserve">      </w:t>
      </w:r>
      <w:r w:rsidR="00E2754F">
        <w:rPr>
          <w:rFonts w:ascii="Calibri" w:hAnsi="Calibri"/>
          <w:sz w:val="22"/>
          <w:szCs w:val="22"/>
        </w:rPr>
        <w:t xml:space="preserve"> </w:t>
      </w:r>
      <w:r>
        <w:rPr>
          <w:rFonts w:ascii="Calibri" w:hAnsi="Calibri"/>
          <w:sz w:val="22"/>
          <w:szCs w:val="22"/>
        </w:rPr>
        <w:t xml:space="preserve"> Budget Primitif – exercice 2025</w:t>
      </w:r>
    </w:p>
    <w:p w14:paraId="426807BC" w14:textId="04B96C0D" w:rsidR="00DC51AB" w:rsidRPr="00C2041F" w:rsidRDefault="00DC51AB" w:rsidP="114203A3">
      <w:pPr>
        <w:pBdr>
          <w:bottom w:val="single" w:sz="4" w:space="1" w:color="auto"/>
        </w:pBdr>
        <w:spacing w:before="100" w:after="0" w:line="240" w:lineRule="auto"/>
        <w:rPr>
          <w:rFonts w:ascii="Calibri" w:hAnsi="Calibri" w:cs="Arial"/>
          <w:sz w:val="22"/>
          <w:szCs w:val="22"/>
        </w:rPr>
      </w:pPr>
    </w:p>
    <w:p w14:paraId="4C680F1F" w14:textId="77777777" w:rsidR="00C2041F" w:rsidRDefault="00C2041F" w:rsidP="114203A3">
      <w:pPr>
        <w:pStyle w:val="VuConsidrant"/>
        <w:spacing w:before="100" w:after="0"/>
        <w:rPr>
          <w:rFonts w:asciiTheme="minorHAnsi" w:hAnsiTheme="minorHAnsi"/>
          <w:sz w:val="22"/>
          <w:szCs w:val="22"/>
          <w:highlight w:val="yellow"/>
        </w:rPr>
      </w:pPr>
    </w:p>
    <w:p w14:paraId="60CE8129" w14:textId="77777777" w:rsidR="00E2754F" w:rsidRDefault="00E2754F" w:rsidP="00E2754F">
      <w:pPr>
        <w:spacing w:before="120" w:after="120"/>
        <w:rPr>
          <w:rFonts w:cstheme="minorHAnsi"/>
          <w:sz w:val="22"/>
          <w:szCs w:val="22"/>
        </w:rPr>
      </w:pPr>
      <w:r w:rsidRPr="00D32AEC">
        <w:rPr>
          <w:rFonts w:cstheme="minorHAnsi"/>
          <w:sz w:val="22"/>
          <w:szCs w:val="22"/>
        </w:rPr>
        <w:t xml:space="preserve">La motion de censure votée à l’encontre du gouvernement le mercredi 4 décembre 2024, </w:t>
      </w:r>
      <w:r>
        <w:rPr>
          <w:rFonts w:cstheme="minorHAnsi"/>
          <w:sz w:val="22"/>
          <w:szCs w:val="22"/>
        </w:rPr>
        <w:t>veille de la présentation du rapport</w:t>
      </w:r>
      <w:r w:rsidRPr="00D32AEC">
        <w:rPr>
          <w:rFonts w:cstheme="minorHAnsi"/>
          <w:sz w:val="22"/>
          <w:szCs w:val="22"/>
        </w:rPr>
        <w:t xml:space="preserve"> d’orientation budgétaire en conseil </w:t>
      </w:r>
      <w:r>
        <w:rPr>
          <w:rFonts w:cstheme="minorHAnsi"/>
          <w:sz w:val="22"/>
          <w:szCs w:val="22"/>
        </w:rPr>
        <w:t>d’administration</w:t>
      </w:r>
      <w:r w:rsidRPr="00D32AEC">
        <w:rPr>
          <w:rFonts w:cstheme="minorHAnsi"/>
          <w:sz w:val="22"/>
          <w:szCs w:val="22"/>
        </w:rPr>
        <w:t>, apporte une incertitude sur une partie des prévisions budgétaires 2025. En effet, le budget tel que présenté, intègre les hypothèses du projet de loi de financement de la sécurité sociale et du projet de loi de finances 2025, qui ont du coup été rejeté</w:t>
      </w:r>
      <w:r>
        <w:rPr>
          <w:rFonts w:cstheme="minorHAnsi"/>
          <w:sz w:val="22"/>
          <w:szCs w:val="22"/>
        </w:rPr>
        <w:t>s</w:t>
      </w:r>
      <w:r w:rsidRPr="00D32AEC">
        <w:rPr>
          <w:rFonts w:cstheme="minorHAnsi"/>
          <w:sz w:val="22"/>
          <w:szCs w:val="22"/>
        </w:rPr>
        <w:t xml:space="preserve"> par l’Assemblée Nationale. </w:t>
      </w:r>
    </w:p>
    <w:p w14:paraId="6D3DEE03" w14:textId="77777777" w:rsidR="00E2754F" w:rsidRDefault="00E2754F" w:rsidP="00E2754F">
      <w:pPr>
        <w:spacing w:before="120" w:after="120"/>
        <w:rPr>
          <w:rFonts w:cstheme="minorHAnsi"/>
          <w:sz w:val="22"/>
          <w:szCs w:val="22"/>
        </w:rPr>
      </w:pPr>
      <w:r>
        <w:rPr>
          <w:rFonts w:cstheme="minorHAnsi"/>
          <w:sz w:val="22"/>
          <w:szCs w:val="22"/>
        </w:rPr>
        <w:lastRenderedPageBreak/>
        <w:t>Les ajustements des prévisions de crédits proposées ci-dessous qui seraient nécessaires en application de la loi de finances et de la loi de financement de la sécurité sociale, seront</w:t>
      </w:r>
      <w:r w:rsidRPr="00D32AEC">
        <w:rPr>
          <w:rFonts w:cstheme="minorHAnsi"/>
          <w:sz w:val="22"/>
          <w:szCs w:val="22"/>
        </w:rPr>
        <w:t xml:space="preserve"> apporté</w:t>
      </w:r>
      <w:r>
        <w:rPr>
          <w:rFonts w:cstheme="minorHAnsi"/>
          <w:sz w:val="22"/>
          <w:szCs w:val="22"/>
        </w:rPr>
        <w:t>s</w:t>
      </w:r>
      <w:r w:rsidRPr="00D32AEC">
        <w:rPr>
          <w:rFonts w:cstheme="minorHAnsi"/>
          <w:sz w:val="22"/>
          <w:szCs w:val="22"/>
        </w:rPr>
        <w:t xml:space="preserve"> lors du vote du budget supplémentaire. Le vote proposé permet de démarrer l’exercice comptable dès le 1er janvier </w:t>
      </w:r>
      <w:r>
        <w:rPr>
          <w:rFonts w:cstheme="minorHAnsi"/>
          <w:sz w:val="22"/>
          <w:szCs w:val="22"/>
        </w:rPr>
        <w:t xml:space="preserve">2025 </w:t>
      </w:r>
      <w:r w:rsidRPr="00D32AEC">
        <w:rPr>
          <w:rFonts w:cstheme="minorHAnsi"/>
          <w:sz w:val="22"/>
          <w:szCs w:val="22"/>
        </w:rPr>
        <w:t>en tenant compte d’un contexte financier contraint. </w:t>
      </w:r>
    </w:p>
    <w:p w14:paraId="50E183AC" w14:textId="77777777" w:rsidR="00E2754F" w:rsidRDefault="00E2754F" w:rsidP="00E2754F">
      <w:pPr>
        <w:spacing w:before="120" w:after="120"/>
        <w:rPr>
          <w:rFonts w:cstheme="minorHAnsi"/>
          <w:sz w:val="22"/>
          <w:szCs w:val="22"/>
        </w:rPr>
      </w:pPr>
    </w:p>
    <w:p w14:paraId="7F00CCF4" w14:textId="77777777" w:rsidR="00E2754F" w:rsidRPr="00C85BDB" w:rsidRDefault="00E2754F" w:rsidP="00E2754F">
      <w:pPr>
        <w:spacing w:before="120" w:after="120"/>
        <w:rPr>
          <w:rFonts w:cstheme="minorHAnsi"/>
          <w:sz w:val="22"/>
          <w:szCs w:val="22"/>
        </w:rPr>
      </w:pPr>
      <w:r w:rsidRPr="00C85BDB">
        <w:rPr>
          <w:rFonts w:cstheme="minorHAnsi"/>
          <w:sz w:val="22"/>
          <w:szCs w:val="22"/>
        </w:rPr>
        <w:t xml:space="preserve">Le budget </w:t>
      </w:r>
      <w:r>
        <w:rPr>
          <w:rFonts w:cstheme="minorHAnsi"/>
          <w:sz w:val="22"/>
          <w:szCs w:val="22"/>
        </w:rPr>
        <w:t xml:space="preserve">du </w:t>
      </w:r>
      <w:r w:rsidRPr="00B472E5">
        <w:rPr>
          <w:rFonts w:cstheme="minorHAnsi"/>
          <w:sz w:val="22"/>
          <w:szCs w:val="22"/>
        </w:rPr>
        <w:t xml:space="preserve">Centre communal d’action sociale </w:t>
      </w:r>
      <w:r w:rsidRPr="00C85BDB">
        <w:rPr>
          <w:rFonts w:cstheme="minorHAnsi"/>
          <w:sz w:val="22"/>
          <w:szCs w:val="22"/>
        </w:rPr>
        <w:t>au titre de l’exercice 202</w:t>
      </w:r>
      <w:r>
        <w:rPr>
          <w:rFonts w:cstheme="minorHAnsi"/>
          <w:sz w:val="22"/>
          <w:szCs w:val="22"/>
        </w:rPr>
        <w:t>5</w:t>
      </w:r>
      <w:r w:rsidRPr="00C85BDB">
        <w:rPr>
          <w:rFonts w:cstheme="minorHAnsi"/>
          <w:sz w:val="22"/>
          <w:szCs w:val="22"/>
        </w:rPr>
        <w:t xml:space="preserve"> soumis au vote du Conseil d’administration, s’équilibre comme suit : </w:t>
      </w:r>
    </w:p>
    <w:tbl>
      <w:tblPr>
        <w:tblW w:w="0" w:type="auto"/>
        <w:jc w:val="center"/>
        <w:tblLayout w:type="fixed"/>
        <w:tblCellMar>
          <w:left w:w="70" w:type="dxa"/>
          <w:right w:w="70" w:type="dxa"/>
        </w:tblCellMar>
        <w:tblLook w:val="0000" w:firstRow="0" w:lastRow="0" w:firstColumn="0" w:lastColumn="0" w:noHBand="0" w:noVBand="0"/>
      </w:tblPr>
      <w:tblGrid>
        <w:gridCol w:w="2070"/>
        <w:gridCol w:w="1691"/>
        <w:gridCol w:w="1580"/>
      </w:tblGrid>
      <w:tr w:rsidR="00E2754F" w:rsidRPr="00C85BDB" w14:paraId="60ADCC1F" w14:textId="77777777" w:rsidTr="00C36897">
        <w:trPr>
          <w:trHeight w:val="289"/>
          <w:jc w:val="center"/>
        </w:trPr>
        <w:tc>
          <w:tcPr>
            <w:tcW w:w="2070" w:type="dxa"/>
            <w:tcBorders>
              <w:top w:val="single" w:sz="8" w:space="0" w:color="000000"/>
              <w:left w:val="single" w:sz="8" w:space="0" w:color="000000"/>
              <w:bottom w:val="single" w:sz="8" w:space="0" w:color="000000"/>
            </w:tcBorders>
            <w:shd w:val="clear" w:color="auto" w:fill="FFFFFF"/>
          </w:tcPr>
          <w:p w14:paraId="5CC39790" w14:textId="77777777" w:rsidR="00E2754F" w:rsidRPr="00C85BDB" w:rsidRDefault="00E2754F" w:rsidP="00C36897">
            <w:pPr>
              <w:snapToGrid w:val="0"/>
              <w:rPr>
                <w:rFonts w:cstheme="minorHAnsi"/>
                <w:sz w:val="22"/>
                <w:szCs w:val="22"/>
              </w:rPr>
            </w:pPr>
          </w:p>
        </w:tc>
        <w:tc>
          <w:tcPr>
            <w:tcW w:w="1691" w:type="dxa"/>
            <w:tcBorders>
              <w:top w:val="single" w:sz="8" w:space="0" w:color="000000"/>
              <w:left w:val="single" w:sz="4" w:space="0" w:color="000000"/>
              <w:bottom w:val="single" w:sz="8" w:space="0" w:color="000000"/>
            </w:tcBorders>
            <w:shd w:val="clear" w:color="auto" w:fill="FFFFFF"/>
          </w:tcPr>
          <w:p w14:paraId="569A50F1" w14:textId="77777777" w:rsidR="00E2754F" w:rsidRPr="00C85BDB" w:rsidRDefault="00E2754F" w:rsidP="00C36897">
            <w:pPr>
              <w:rPr>
                <w:rFonts w:cstheme="minorHAnsi"/>
                <w:sz w:val="22"/>
                <w:szCs w:val="22"/>
              </w:rPr>
            </w:pPr>
            <w:r w:rsidRPr="00C85BDB">
              <w:rPr>
                <w:rFonts w:cstheme="minorHAnsi"/>
                <w:sz w:val="22"/>
                <w:szCs w:val="22"/>
              </w:rPr>
              <w:t>Dépenses</w:t>
            </w:r>
          </w:p>
        </w:tc>
        <w:tc>
          <w:tcPr>
            <w:tcW w:w="1580" w:type="dxa"/>
            <w:tcBorders>
              <w:top w:val="single" w:sz="8" w:space="0" w:color="000000"/>
              <w:left w:val="single" w:sz="4" w:space="0" w:color="000000"/>
              <w:bottom w:val="single" w:sz="8" w:space="0" w:color="000000"/>
              <w:right w:val="single" w:sz="8" w:space="0" w:color="000000"/>
            </w:tcBorders>
            <w:shd w:val="clear" w:color="auto" w:fill="FFFFFF"/>
          </w:tcPr>
          <w:p w14:paraId="79202163" w14:textId="77777777" w:rsidR="00E2754F" w:rsidRPr="00C85BDB" w:rsidRDefault="00E2754F" w:rsidP="00C36897">
            <w:pPr>
              <w:rPr>
                <w:rFonts w:cstheme="minorHAnsi"/>
                <w:sz w:val="22"/>
                <w:szCs w:val="22"/>
              </w:rPr>
            </w:pPr>
            <w:r w:rsidRPr="00C85BDB">
              <w:rPr>
                <w:rFonts w:cstheme="minorHAnsi"/>
                <w:sz w:val="22"/>
                <w:szCs w:val="22"/>
              </w:rPr>
              <w:t>Recettes</w:t>
            </w:r>
          </w:p>
        </w:tc>
      </w:tr>
      <w:tr w:rsidR="00E2754F" w:rsidRPr="00C85BDB" w14:paraId="15513D66" w14:textId="77777777" w:rsidTr="00C36897">
        <w:trPr>
          <w:trHeight w:val="289"/>
          <w:jc w:val="center"/>
        </w:trPr>
        <w:tc>
          <w:tcPr>
            <w:tcW w:w="2070" w:type="dxa"/>
            <w:tcBorders>
              <w:top w:val="single" w:sz="4" w:space="0" w:color="000000"/>
              <w:left w:val="single" w:sz="8" w:space="0" w:color="000000"/>
              <w:bottom w:val="single" w:sz="4" w:space="0" w:color="000000"/>
            </w:tcBorders>
            <w:shd w:val="clear" w:color="auto" w:fill="F0F0EF"/>
          </w:tcPr>
          <w:p w14:paraId="067CB687" w14:textId="77777777" w:rsidR="00E2754F" w:rsidRPr="00C85BDB" w:rsidRDefault="00E2754F" w:rsidP="00C36897">
            <w:pPr>
              <w:rPr>
                <w:rFonts w:cstheme="minorHAnsi"/>
                <w:sz w:val="22"/>
                <w:szCs w:val="22"/>
              </w:rPr>
            </w:pPr>
            <w:r w:rsidRPr="00C85BDB">
              <w:rPr>
                <w:rFonts w:cstheme="minorHAnsi"/>
                <w:sz w:val="22"/>
                <w:szCs w:val="22"/>
              </w:rPr>
              <w:t>Investissement</w:t>
            </w:r>
          </w:p>
        </w:tc>
        <w:tc>
          <w:tcPr>
            <w:tcW w:w="1691" w:type="dxa"/>
            <w:tcBorders>
              <w:top w:val="single" w:sz="4" w:space="0" w:color="000000"/>
              <w:left w:val="single" w:sz="4" w:space="0" w:color="000000"/>
              <w:bottom w:val="single" w:sz="4" w:space="0" w:color="000000"/>
            </w:tcBorders>
            <w:shd w:val="clear" w:color="auto" w:fill="F0F0EF"/>
          </w:tcPr>
          <w:p w14:paraId="797316C8" w14:textId="77777777" w:rsidR="00E2754F" w:rsidRPr="00B472E5" w:rsidRDefault="00E2754F" w:rsidP="00C36897">
            <w:pPr>
              <w:jc w:val="right"/>
              <w:rPr>
                <w:rFonts w:cstheme="minorHAnsi"/>
                <w:sz w:val="22"/>
                <w:szCs w:val="22"/>
              </w:rPr>
            </w:pPr>
            <w:r>
              <w:rPr>
                <w:rFonts w:cstheme="minorHAnsi"/>
                <w:sz w:val="22"/>
                <w:szCs w:val="22"/>
              </w:rPr>
              <w:t>1 000</w:t>
            </w:r>
            <w:r w:rsidRPr="00B472E5">
              <w:rPr>
                <w:rFonts w:cstheme="minorHAnsi"/>
                <w:sz w:val="22"/>
                <w:szCs w:val="22"/>
              </w:rPr>
              <w:t xml:space="preserve"> €</w:t>
            </w:r>
          </w:p>
        </w:tc>
        <w:tc>
          <w:tcPr>
            <w:tcW w:w="1580" w:type="dxa"/>
            <w:tcBorders>
              <w:top w:val="single" w:sz="4" w:space="0" w:color="000000"/>
              <w:left w:val="single" w:sz="4" w:space="0" w:color="000000"/>
              <w:bottom w:val="single" w:sz="4" w:space="0" w:color="000000"/>
              <w:right w:val="single" w:sz="8" w:space="0" w:color="000000"/>
            </w:tcBorders>
            <w:shd w:val="clear" w:color="auto" w:fill="F0F0EF"/>
          </w:tcPr>
          <w:p w14:paraId="4F3DEA45" w14:textId="77777777" w:rsidR="00E2754F" w:rsidRPr="00B472E5" w:rsidRDefault="00E2754F" w:rsidP="00C36897">
            <w:pPr>
              <w:jc w:val="right"/>
              <w:rPr>
                <w:rFonts w:cstheme="minorHAnsi"/>
                <w:sz w:val="22"/>
                <w:szCs w:val="22"/>
              </w:rPr>
            </w:pPr>
            <w:r>
              <w:rPr>
                <w:rFonts w:cstheme="minorHAnsi"/>
                <w:sz w:val="22"/>
                <w:szCs w:val="22"/>
              </w:rPr>
              <w:t>1 000</w:t>
            </w:r>
            <w:r w:rsidRPr="00B472E5">
              <w:rPr>
                <w:rFonts w:cstheme="minorHAnsi"/>
                <w:sz w:val="22"/>
                <w:szCs w:val="22"/>
              </w:rPr>
              <w:t xml:space="preserve"> €</w:t>
            </w:r>
          </w:p>
        </w:tc>
      </w:tr>
      <w:tr w:rsidR="00E2754F" w:rsidRPr="00C85BDB" w14:paraId="640FFDC3" w14:textId="77777777" w:rsidTr="00C36897">
        <w:trPr>
          <w:trHeight w:val="289"/>
          <w:jc w:val="center"/>
        </w:trPr>
        <w:tc>
          <w:tcPr>
            <w:tcW w:w="2070" w:type="dxa"/>
            <w:tcBorders>
              <w:top w:val="none" w:sz="0" w:space="0" w:color="000000"/>
              <w:left w:val="single" w:sz="8" w:space="0" w:color="000000"/>
              <w:bottom w:val="single" w:sz="4" w:space="0" w:color="000000"/>
            </w:tcBorders>
            <w:shd w:val="clear" w:color="auto" w:fill="FFFFFF"/>
          </w:tcPr>
          <w:p w14:paraId="68AD2DD8" w14:textId="77777777" w:rsidR="00E2754F" w:rsidRPr="00C85BDB" w:rsidRDefault="00E2754F" w:rsidP="00C36897">
            <w:pPr>
              <w:rPr>
                <w:rFonts w:cstheme="minorHAnsi"/>
                <w:sz w:val="22"/>
                <w:szCs w:val="22"/>
              </w:rPr>
            </w:pPr>
            <w:r w:rsidRPr="00C85BDB">
              <w:rPr>
                <w:rFonts w:cstheme="minorHAnsi"/>
                <w:sz w:val="22"/>
                <w:szCs w:val="22"/>
              </w:rPr>
              <w:t>Fonctionnement</w:t>
            </w:r>
          </w:p>
        </w:tc>
        <w:tc>
          <w:tcPr>
            <w:tcW w:w="1691" w:type="dxa"/>
            <w:tcBorders>
              <w:top w:val="none" w:sz="0" w:space="0" w:color="000000"/>
              <w:left w:val="single" w:sz="4" w:space="0" w:color="000000"/>
              <w:bottom w:val="single" w:sz="4" w:space="0" w:color="000000"/>
            </w:tcBorders>
            <w:shd w:val="clear" w:color="auto" w:fill="FFFFFF"/>
          </w:tcPr>
          <w:p w14:paraId="56C4B5B9" w14:textId="77777777" w:rsidR="00E2754F" w:rsidRPr="00B472E5" w:rsidRDefault="00E2754F" w:rsidP="00C36897">
            <w:pPr>
              <w:jc w:val="right"/>
              <w:rPr>
                <w:rFonts w:cstheme="minorHAnsi"/>
                <w:sz w:val="22"/>
                <w:szCs w:val="22"/>
              </w:rPr>
            </w:pPr>
            <w:r>
              <w:rPr>
                <w:rFonts w:cstheme="minorHAnsi"/>
                <w:bCs/>
                <w:sz w:val="22"/>
                <w:szCs w:val="22"/>
              </w:rPr>
              <w:t>292 960</w:t>
            </w:r>
            <w:r w:rsidRPr="00B472E5">
              <w:rPr>
                <w:rFonts w:cstheme="minorHAnsi"/>
                <w:bCs/>
                <w:sz w:val="22"/>
                <w:szCs w:val="22"/>
              </w:rPr>
              <w:t xml:space="preserve"> </w:t>
            </w:r>
            <w:r w:rsidRPr="00B472E5">
              <w:rPr>
                <w:rFonts w:cstheme="minorHAnsi"/>
                <w:sz w:val="22"/>
                <w:szCs w:val="22"/>
              </w:rPr>
              <w:t>€</w:t>
            </w:r>
          </w:p>
        </w:tc>
        <w:tc>
          <w:tcPr>
            <w:tcW w:w="1580" w:type="dxa"/>
            <w:tcBorders>
              <w:top w:val="none" w:sz="0" w:space="0" w:color="000000"/>
              <w:left w:val="single" w:sz="4" w:space="0" w:color="000000"/>
              <w:bottom w:val="single" w:sz="4" w:space="0" w:color="000000"/>
              <w:right w:val="single" w:sz="8" w:space="0" w:color="000000"/>
            </w:tcBorders>
            <w:shd w:val="clear" w:color="auto" w:fill="FFFFFF"/>
          </w:tcPr>
          <w:p w14:paraId="537C5685" w14:textId="77777777" w:rsidR="00E2754F" w:rsidRPr="00B472E5" w:rsidRDefault="00E2754F" w:rsidP="00C36897">
            <w:pPr>
              <w:jc w:val="right"/>
              <w:rPr>
                <w:rFonts w:cstheme="minorHAnsi"/>
                <w:sz w:val="22"/>
                <w:szCs w:val="22"/>
              </w:rPr>
            </w:pPr>
            <w:r>
              <w:rPr>
                <w:rFonts w:cstheme="minorHAnsi"/>
                <w:bCs/>
                <w:sz w:val="22"/>
                <w:szCs w:val="22"/>
              </w:rPr>
              <w:t>292 960</w:t>
            </w:r>
            <w:r w:rsidRPr="00B472E5">
              <w:rPr>
                <w:rFonts w:cstheme="minorHAnsi"/>
                <w:bCs/>
                <w:sz w:val="22"/>
                <w:szCs w:val="22"/>
              </w:rPr>
              <w:t xml:space="preserve"> </w:t>
            </w:r>
            <w:r w:rsidRPr="00B472E5">
              <w:rPr>
                <w:rFonts w:cstheme="minorHAnsi"/>
                <w:sz w:val="22"/>
                <w:szCs w:val="22"/>
              </w:rPr>
              <w:t>€</w:t>
            </w:r>
          </w:p>
        </w:tc>
      </w:tr>
    </w:tbl>
    <w:p w14:paraId="54870CB0" w14:textId="77777777" w:rsidR="00E2754F" w:rsidRPr="00C85BDB" w:rsidRDefault="00E2754F" w:rsidP="00E2754F">
      <w:pPr>
        <w:spacing w:before="120"/>
        <w:ind w:right="-144"/>
        <w:rPr>
          <w:rFonts w:cstheme="minorHAnsi"/>
          <w:sz w:val="22"/>
          <w:szCs w:val="22"/>
        </w:rPr>
      </w:pPr>
      <w:r>
        <w:rPr>
          <w:rFonts w:cstheme="minorHAnsi"/>
          <w:sz w:val="22"/>
          <w:szCs w:val="22"/>
        </w:rPr>
        <w:t>Il</w:t>
      </w:r>
      <w:r w:rsidRPr="00C85BDB">
        <w:rPr>
          <w:rFonts w:cstheme="minorHAnsi"/>
          <w:sz w:val="22"/>
          <w:szCs w:val="22"/>
        </w:rPr>
        <w:t xml:space="preserve"> </w:t>
      </w:r>
      <w:r>
        <w:rPr>
          <w:rFonts w:cstheme="minorHAnsi"/>
          <w:sz w:val="22"/>
          <w:szCs w:val="22"/>
        </w:rPr>
        <w:t>a été élaboré après la tenue</w:t>
      </w:r>
      <w:r w:rsidRPr="00C85BDB">
        <w:rPr>
          <w:rFonts w:cstheme="minorHAnsi"/>
          <w:sz w:val="22"/>
          <w:szCs w:val="22"/>
        </w:rPr>
        <w:t xml:space="preserve"> </w:t>
      </w:r>
      <w:r>
        <w:rPr>
          <w:rFonts w:cstheme="minorHAnsi"/>
          <w:sz w:val="22"/>
          <w:szCs w:val="22"/>
        </w:rPr>
        <w:t xml:space="preserve">du </w:t>
      </w:r>
      <w:r w:rsidRPr="00C85BDB">
        <w:rPr>
          <w:rFonts w:cstheme="minorHAnsi"/>
          <w:sz w:val="22"/>
          <w:szCs w:val="22"/>
        </w:rPr>
        <w:t xml:space="preserve">débat d’orientation budgétaire </w:t>
      </w:r>
      <w:r>
        <w:rPr>
          <w:rFonts w:cstheme="minorHAnsi"/>
          <w:sz w:val="22"/>
          <w:szCs w:val="22"/>
        </w:rPr>
        <w:t xml:space="preserve">qui s’est déroulé lors du Conseil d’administration du Centre communal d’action sociale </w:t>
      </w:r>
      <w:r w:rsidRPr="00CF12F8">
        <w:rPr>
          <w:rFonts w:cstheme="minorHAnsi"/>
          <w:sz w:val="22"/>
          <w:szCs w:val="22"/>
        </w:rPr>
        <w:t>du 5 décembre</w:t>
      </w:r>
      <w:r>
        <w:rPr>
          <w:rFonts w:cstheme="minorHAnsi"/>
          <w:sz w:val="22"/>
          <w:szCs w:val="22"/>
        </w:rPr>
        <w:t xml:space="preserve"> 2024.</w:t>
      </w:r>
    </w:p>
    <w:p w14:paraId="51E77929" w14:textId="19F34F16" w:rsidR="00820761" w:rsidRDefault="00820761" w:rsidP="00820761">
      <w:pPr>
        <w:rPr>
          <w:rFonts w:ascii="Calibri" w:hAnsi="Calibri" w:cs="Tahoma"/>
          <w:sz w:val="22"/>
          <w:szCs w:val="22"/>
        </w:rPr>
      </w:pPr>
    </w:p>
    <w:p w14:paraId="428912BD" w14:textId="77777777" w:rsidR="00E2754F" w:rsidRPr="00810D23" w:rsidRDefault="00E2754F" w:rsidP="00E2754F">
      <w:pPr>
        <w:ind w:right="565"/>
        <w:rPr>
          <w:rFonts w:ascii="Calibri" w:hAnsi="Calibri" w:cs="Times New Roman"/>
          <w:color w:val="FF0000"/>
          <w:sz w:val="22"/>
          <w:szCs w:val="22"/>
        </w:rPr>
      </w:pPr>
      <w:r w:rsidRPr="00C85BDB">
        <w:rPr>
          <w:rFonts w:cstheme="minorHAnsi"/>
          <w:sz w:val="22"/>
          <w:szCs w:val="22"/>
        </w:rPr>
        <w:t>En d</w:t>
      </w:r>
      <w:r>
        <w:rPr>
          <w:rFonts w:cstheme="minorHAnsi"/>
          <w:sz w:val="22"/>
          <w:szCs w:val="22"/>
        </w:rPr>
        <w:t>épenses</w:t>
      </w:r>
      <w:r w:rsidRPr="00C85BDB">
        <w:rPr>
          <w:rFonts w:cstheme="minorHAnsi"/>
          <w:sz w:val="22"/>
          <w:szCs w:val="22"/>
        </w:rPr>
        <w:t xml:space="preserve"> </w:t>
      </w:r>
      <w:r>
        <w:rPr>
          <w:rFonts w:cstheme="minorHAnsi"/>
          <w:sz w:val="22"/>
          <w:szCs w:val="22"/>
        </w:rPr>
        <w:t xml:space="preserve">de </w:t>
      </w:r>
      <w:r w:rsidRPr="00C85BDB">
        <w:rPr>
          <w:rFonts w:cstheme="minorHAnsi"/>
          <w:sz w:val="22"/>
          <w:szCs w:val="22"/>
        </w:rPr>
        <w:t xml:space="preserve">fonctionnement, sont </w:t>
      </w:r>
      <w:r>
        <w:rPr>
          <w:rFonts w:cstheme="minorHAnsi"/>
          <w:sz w:val="22"/>
          <w:szCs w:val="22"/>
        </w:rPr>
        <w:t>comptabilisés</w:t>
      </w:r>
      <w:r w:rsidRPr="00C85BDB">
        <w:rPr>
          <w:rFonts w:cstheme="minorHAnsi"/>
          <w:sz w:val="22"/>
          <w:szCs w:val="22"/>
        </w:rPr>
        <w:t xml:space="preserve"> entre autres :</w:t>
      </w:r>
    </w:p>
    <w:p w14:paraId="1FA0BF45" w14:textId="77777777" w:rsidR="00E2754F" w:rsidRPr="00255519" w:rsidRDefault="00E2754F" w:rsidP="00E2754F">
      <w:pPr>
        <w:numPr>
          <w:ilvl w:val="0"/>
          <w:numId w:val="40"/>
        </w:numPr>
        <w:tabs>
          <w:tab w:val="clear" w:pos="720"/>
          <w:tab w:val="num" w:pos="-1068"/>
        </w:tabs>
        <w:suppressAutoHyphens/>
        <w:spacing w:after="0" w:line="240" w:lineRule="auto"/>
        <w:ind w:left="1068" w:right="565"/>
        <w:rPr>
          <w:rFonts w:cstheme="minorHAnsi"/>
          <w:sz w:val="22"/>
          <w:szCs w:val="22"/>
        </w:rPr>
      </w:pPr>
      <w:r w:rsidRPr="00255519">
        <w:rPr>
          <w:rFonts w:ascii="Calibri" w:hAnsi="Calibri" w:cs="Calibri"/>
          <w:sz w:val="22"/>
          <w:szCs w:val="22"/>
        </w:rPr>
        <w:t xml:space="preserve">Le </w:t>
      </w:r>
      <w:r w:rsidRPr="00255519">
        <w:rPr>
          <w:rFonts w:cstheme="minorHAnsi"/>
          <w:sz w:val="22"/>
          <w:szCs w:val="22"/>
        </w:rPr>
        <w:t>maintien des actions auprès de</w:t>
      </w:r>
      <w:r>
        <w:rPr>
          <w:rFonts w:cstheme="minorHAnsi"/>
          <w:sz w:val="22"/>
          <w:szCs w:val="22"/>
        </w:rPr>
        <w:t>s</w:t>
      </w:r>
      <w:r w:rsidRPr="00255519">
        <w:rPr>
          <w:rFonts w:cstheme="minorHAnsi"/>
          <w:sz w:val="22"/>
          <w:szCs w:val="22"/>
        </w:rPr>
        <w:t xml:space="preserve"> personnes âgées tel</w:t>
      </w:r>
      <w:r>
        <w:rPr>
          <w:rFonts w:cstheme="minorHAnsi"/>
          <w:sz w:val="22"/>
          <w:szCs w:val="22"/>
        </w:rPr>
        <w:t>le</w:t>
      </w:r>
      <w:r w:rsidRPr="00255519">
        <w:rPr>
          <w:rFonts w:cstheme="minorHAnsi"/>
          <w:sz w:val="22"/>
          <w:szCs w:val="22"/>
        </w:rPr>
        <w:t xml:space="preserve">s que l’organisation du repas des </w:t>
      </w:r>
      <w:r>
        <w:rPr>
          <w:rFonts w:cstheme="minorHAnsi"/>
          <w:sz w:val="22"/>
          <w:szCs w:val="22"/>
        </w:rPr>
        <w:t>s</w:t>
      </w:r>
      <w:r w:rsidRPr="00255519">
        <w:rPr>
          <w:rFonts w:cstheme="minorHAnsi"/>
          <w:sz w:val="22"/>
          <w:szCs w:val="22"/>
        </w:rPr>
        <w:t xml:space="preserve">eniors, les animations </w:t>
      </w:r>
      <w:r>
        <w:rPr>
          <w:rFonts w:cstheme="minorHAnsi"/>
          <w:sz w:val="22"/>
          <w:szCs w:val="22"/>
        </w:rPr>
        <w:t xml:space="preserve">organisées </w:t>
      </w:r>
      <w:r w:rsidRPr="00255519">
        <w:rPr>
          <w:rFonts w:cstheme="minorHAnsi"/>
          <w:sz w:val="22"/>
          <w:szCs w:val="22"/>
        </w:rPr>
        <w:t>dans le cadre de la semaine bleue</w:t>
      </w:r>
      <w:r>
        <w:rPr>
          <w:rFonts w:cstheme="minorHAnsi"/>
          <w:sz w:val="22"/>
          <w:szCs w:val="22"/>
        </w:rPr>
        <w:t xml:space="preserve"> ainsi que</w:t>
      </w:r>
      <w:r w:rsidRPr="00255519">
        <w:rPr>
          <w:rFonts w:cstheme="minorHAnsi"/>
          <w:sz w:val="22"/>
          <w:szCs w:val="22"/>
        </w:rPr>
        <w:t xml:space="preserve"> la confection et la distribution des colis de Noël</w:t>
      </w:r>
    </w:p>
    <w:p w14:paraId="74D66F0A" w14:textId="77777777" w:rsidR="00E2754F" w:rsidRPr="00255519" w:rsidRDefault="00E2754F" w:rsidP="00E2754F">
      <w:pPr>
        <w:numPr>
          <w:ilvl w:val="0"/>
          <w:numId w:val="40"/>
        </w:numPr>
        <w:tabs>
          <w:tab w:val="clear" w:pos="720"/>
          <w:tab w:val="num" w:pos="-1068"/>
        </w:tabs>
        <w:suppressAutoHyphens/>
        <w:spacing w:after="0" w:line="240" w:lineRule="auto"/>
        <w:ind w:left="1068" w:right="565"/>
        <w:rPr>
          <w:rFonts w:cstheme="minorHAnsi"/>
          <w:sz w:val="22"/>
          <w:szCs w:val="22"/>
        </w:rPr>
      </w:pPr>
      <w:r>
        <w:rPr>
          <w:rFonts w:cstheme="minorHAnsi"/>
          <w:sz w:val="22"/>
          <w:szCs w:val="22"/>
        </w:rPr>
        <w:t>Le maintien</w:t>
      </w:r>
      <w:r w:rsidRPr="00255519">
        <w:rPr>
          <w:rFonts w:cstheme="minorHAnsi"/>
          <w:sz w:val="22"/>
          <w:szCs w:val="22"/>
        </w:rPr>
        <w:t xml:space="preserve"> du budget relatif aux aides sociales facultatives</w:t>
      </w:r>
      <w:r>
        <w:rPr>
          <w:rFonts w:cstheme="minorHAnsi"/>
          <w:sz w:val="22"/>
          <w:szCs w:val="22"/>
        </w:rPr>
        <w:t xml:space="preserve"> </w:t>
      </w:r>
      <w:r w:rsidRPr="00255519">
        <w:rPr>
          <w:rFonts w:cstheme="minorHAnsi"/>
          <w:sz w:val="22"/>
          <w:szCs w:val="22"/>
        </w:rPr>
        <w:t xml:space="preserve">et aux aides alimentaires </w:t>
      </w:r>
    </w:p>
    <w:p w14:paraId="616EBC94" w14:textId="77777777" w:rsidR="00E2754F" w:rsidRDefault="00E2754F" w:rsidP="00E2754F">
      <w:pPr>
        <w:numPr>
          <w:ilvl w:val="0"/>
          <w:numId w:val="40"/>
        </w:numPr>
        <w:tabs>
          <w:tab w:val="clear" w:pos="720"/>
          <w:tab w:val="num" w:pos="-1068"/>
        </w:tabs>
        <w:suppressAutoHyphens/>
        <w:spacing w:after="0" w:line="240" w:lineRule="auto"/>
        <w:ind w:left="1068" w:right="565"/>
        <w:rPr>
          <w:rFonts w:cstheme="minorHAnsi"/>
          <w:sz w:val="22"/>
          <w:szCs w:val="22"/>
        </w:rPr>
      </w:pPr>
      <w:r w:rsidRPr="00255519">
        <w:rPr>
          <w:rFonts w:cstheme="minorHAnsi"/>
          <w:sz w:val="22"/>
          <w:szCs w:val="22"/>
        </w:rPr>
        <w:t>L</w:t>
      </w:r>
      <w:r>
        <w:rPr>
          <w:rFonts w:cstheme="minorHAnsi"/>
          <w:sz w:val="22"/>
          <w:szCs w:val="22"/>
        </w:rPr>
        <w:t>e maintien de l</w:t>
      </w:r>
      <w:r w:rsidRPr="00255519">
        <w:rPr>
          <w:rFonts w:cstheme="minorHAnsi"/>
          <w:sz w:val="22"/>
          <w:szCs w:val="22"/>
        </w:rPr>
        <w:t xml:space="preserve">’aide à la collecte des </w:t>
      </w:r>
      <w:r>
        <w:rPr>
          <w:rFonts w:cstheme="minorHAnsi"/>
          <w:sz w:val="22"/>
          <w:szCs w:val="22"/>
        </w:rPr>
        <w:t>encombrants</w:t>
      </w:r>
      <w:r w:rsidRPr="00255519">
        <w:rPr>
          <w:rFonts w:cstheme="minorHAnsi"/>
          <w:sz w:val="22"/>
          <w:szCs w:val="22"/>
        </w:rPr>
        <w:t xml:space="preserve"> à destination des personnes à mobilité réduite</w:t>
      </w:r>
      <w:r>
        <w:rPr>
          <w:rFonts w:cstheme="minorHAnsi"/>
          <w:sz w:val="22"/>
          <w:szCs w:val="22"/>
        </w:rPr>
        <w:t xml:space="preserve"> et/ou en perte d’autonomie</w:t>
      </w:r>
    </w:p>
    <w:p w14:paraId="704573F9" w14:textId="77777777" w:rsidR="00E2754F" w:rsidRPr="004750A3" w:rsidRDefault="00E2754F" w:rsidP="00E2754F">
      <w:pPr>
        <w:numPr>
          <w:ilvl w:val="0"/>
          <w:numId w:val="40"/>
        </w:numPr>
        <w:tabs>
          <w:tab w:val="clear" w:pos="720"/>
          <w:tab w:val="num" w:pos="-1068"/>
        </w:tabs>
        <w:suppressAutoHyphens/>
        <w:spacing w:after="0" w:line="240" w:lineRule="auto"/>
        <w:ind w:left="1068" w:right="565"/>
        <w:rPr>
          <w:rFonts w:cstheme="minorHAnsi"/>
          <w:sz w:val="22"/>
          <w:szCs w:val="22"/>
        </w:rPr>
      </w:pPr>
      <w:r>
        <w:rPr>
          <w:rFonts w:cstheme="minorHAnsi"/>
          <w:sz w:val="22"/>
          <w:szCs w:val="22"/>
        </w:rPr>
        <w:t>La poursuite de l’action liée à la médiation familiale</w:t>
      </w:r>
    </w:p>
    <w:p w14:paraId="337EFB1D" w14:textId="77777777" w:rsidR="00E2754F" w:rsidRPr="00B56880" w:rsidRDefault="00E2754F" w:rsidP="00E2754F">
      <w:pPr>
        <w:numPr>
          <w:ilvl w:val="0"/>
          <w:numId w:val="40"/>
        </w:numPr>
        <w:tabs>
          <w:tab w:val="clear" w:pos="720"/>
          <w:tab w:val="num" w:pos="-1068"/>
        </w:tabs>
        <w:suppressAutoHyphens/>
        <w:spacing w:after="0" w:line="240" w:lineRule="auto"/>
        <w:ind w:left="1068" w:right="565"/>
        <w:rPr>
          <w:rFonts w:cstheme="minorHAnsi"/>
          <w:sz w:val="22"/>
          <w:szCs w:val="22"/>
        </w:rPr>
      </w:pPr>
      <w:r w:rsidRPr="00B56880">
        <w:rPr>
          <w:rFonts w:cstheme="minorHAnsi"/>
          <w:sz w:val="22"/>
          <w:szCs w:val="22"/>
        </w:rPr>
        <w:t xml:space="preserve">La poursuite des actions proposées auprès des personnes en situation de handicap telles que celles liées au répit ainsi que l’organisation d’un congrès TND en partenariat avec l’association ACOLÉA et </w:t>
      </w:r>
      <w:r>
        <w:rPr>
          <w:rFonts w:cstheme="minorHAnsi"/>
          <w:sz w:val="22"/>
          <w:szCs w:val="22"/>
        </w:rPr>
        <w:t>l</w:t>
      </w:r>
      <w:r w:rsidRPr="00B56880">
        <w:rPr>
          <w:rFonts w:cstheme="minorHAnsi"/>
          <w:sz w:val="22"/>
          <w:szCs w:val="22"/>
        </w:rPr>
        <w:t>a mise en place du dispos</w:t>
      </w:r>
      <w:r>
        <w:rPr>
          <w:rFonts w:cstheme="minorHAnsi"/>
          <w:sz w:val="22"/>
          <w:szCs w:val="22"/>
        </w:rPr>
        <w:t>itif Ciné relax</w:t>
      </w:r>
    </w:p>
    <w:p w14:paraId="2974517E" w14:textId="77777777" w:rsidR="00E2754F" w:rsidRPr="00255519" w:rsidRDefault="00E2754F" w:rsidP="00E2754F">
      <w:pPr>
        <w:numPr>
          <w:ilvl w:val="0"/>
          <w:numId w:val="40"/>
        </w:numPr>
        <w:tabs>
          <w:tab w:val="clear" w:pos="720"/>
          <w:tab w:val="num" w:pos="-1068"/>
        </w:tabs>
        <w:suppressAutoHyphens/>
        <w:spacing w:after="0" w:line="240" w:lineRule="auto"/>
        <w:ind w:left="1068" w:right="565"/>
        <w:rPr>
          <w:rFonts w:cstheme="minorHAnsi"/>
          <w:sz w:val="22"/>
          <w:szCs w:val="22"/>
        </w:rPr>
      </w:pPr>
      <w:r w:rsidRPr="00255519">
        <w:rPr>
          <w:rFonts w:cstheme="minorHAnsi"/>
          <w:sz w:val="22"/>
          <w:szCs w:val="22"/>
        </w:rPr>
        <w:t xml:space="preserve">La hausse des charges de personnel intégrant </w:t>
      </w:r>
      <w:r>
        <w:rPr>
          <w:rFonts w:cstheme="minorHAnsi"/>
          <w:sz w:val="22"/>
          <w:szCs w:val="22"/>
        </w:rPr>
        <w:t xml:space="preserve">notamment </w:t>
      </w:r>
      <w:r w:rsidRPr="00255519">
        <w:rPr>
          <w:rFonts w:cstheme="minorHAnsi"/>
          <w:sz w:val="22"/>
          <w:szCs w:val="22"/>
        </w:rPr>
        <w:t xml:space="preserve">les mises à disposition des agents entre la Ville </w:t>
      </w:r>
      <w:r>
        <w:rPr>
          <w:rFonts w:cstheme="minorHAnsi"/>
          <w:sz w:val="22"/>
          <w:szCs w:val="22"/>
        </w:rPr>
        <w:t>et le</w:t>
      </w:r>
      <w:r w:rsidRPr="00255519">
        <w:rPr>
          <w:rFonts w:cstheme="minorHAnsi"/>
          <w:sz w:val="22"/>
          <w:szCs w:val="22"/>
        </w:rPr>
        <w:t xml:space="preserve"> C</w:t>
      </w:r>
      <w:r>
        <w:rPr>
          <w:rFonts w:cstheme="minorHAnsi"/>
          <w:sz w:val="22"/>
          <w:szCs w:val="22"/>
        </w:rPr>
        <w:t>.</w:t>
      </w:r>
      <w:r w:rsidRPr="00255519">
        <w:rPr>
          <w:rFonts w:cstheme="minorHAnsi"/>
          <w:sz w:val="22"/>
          <w:szCs w:val="22"/>
        </w:rPr>
        <w:t>C</w:t>
      </w:r>
      <w:r>
        <w:rPr>
          <w:rFonts w:cstheme="minorHAnsi"/>
          <w:sz w:val="22"/>
          <w:szCs w:val="22"/>
        </w:rPr>
        <w:t>.</w:t>
      </w:r>
      <w:r w:rsidRPr="00255519">
        <w:rPr>
          <w:rFonts w:cstheme="minorHAnsi"/>
          <w:sz w:val="22"/>
          <w:szCs w:val="22"/>
        </w:rPr>
        <w:t>A</w:t>
      </w:r>
      <w:r>
        <w:rPr>
          <w:rFonts w:cstheme="minorHAnsi"/>
          <w:sz w:val="22"/>
          <w:szCs w:val="22"/>
        </w:rPr>
        <w:t>.</w:t>
      </w:r>
      <w:r w:rsidRPr="00255519">
        <w:rPr>
          <w:rFonts w:cstheme="minorHAnsi"/>
          <w:sz w:val="22"/>
          <w:szCs w:val="22"/>
        </w:rPr>
        <w:t>S</w:t>
      </w:r>
      <w:r>
        <w:rPr>
          <w:rFonts w:cstheme="minorHAnsi"/>
          <w:sz w:val="22"/>
          <w:szCs w:val="22"/>
        </w:rPr>
        <w:t xml:space="preserve">., les </w:t>
      </w:r>
      <w:r w:rsidRPr="00CF12F8">
        <w:rPr>
          <w:rFonts w:cstheme="minorHAnsi"/>
          <w:sz w:val="22"/>
          <w:szCs w:val="22"/>
        </w:rPr>
        <w:t>évolutions de carrière, l</w:t>
      </w:r>
      <w:r>
        <w:rPr>
          <w:rFonts w:cstheme="minorHAnsi"/>
          <w:sz w:val="22"/>
          <w:szCs w:val="22"/>
        </w:rPr>
        <w:t>a projection sur une année complète de la</w:t>
      </w:r>
      <w:r w:rsidRPr="00CF12F8">
        <w:rPr>
          <w:rFonts w:cstheme="minorHAnsi"/>
          <w:sz w:val="22"/>
          <w:szCs w:val="22"/>
        </w:rPr>
        <w:t xml:space="preserve"> nouvelle Directrice des solidarités ainsi que</w:t>
      </w:r>
      <w:r w:rsidRPr="00CF12F8">
        <w:rPr>
          <w:rFonts w:ascii="Calibri" w:hAnsi="Calibri" w:cs="Times New Roman"/>
          <w:sz w:val="22"/>
          <w:szCs w:val="22"/>
        </w:rPr>
        <w:t xml:space="preserve"> la prévision de l’augmentation</w:t>
      </w:r>
      <w:r w:rsidRPr="00B34DD6">
        <w:rPr>
          <w:rFonts w:ascii="Calibri" w:hAnsi="Calibri" w:cs="Times New Roman"/>
          <w:sz w:val="22"/>
          <w:szCs w:val="22"/>
        </w:rPr>
        <w:t xml:space="preserve"> des taux de cotisation (CNRACL 4 points et URSSAF 1 point)</w:t>
      </w:r>
    </w:p>
    <w:p w14:paraId="6E670CF6" w14:textId="77777777" w:rsidR="00E2754F" w:rsidRDefault="00E2754F" w:rsidP="00E2754F">
      <w:pPr>
        <w:ind w:right="565"/>
        <w:rPr>
          <w:rFonts w:cstheme="minorHAnsi"/>
          <w:sz w:val="22"/>
          <w:szCs w:val="22"/>
        </w:rPr>
      </w:pPr>
    </w:p>
    <w:p w14:paraId="0269306F" w14:textId="77777777" w:rsidR="00E2754F" w:rsidRPr="00255519" w:rsidRDefault="00E2754F" w:rsidP="00E2754F">
      <w:pPr>
        <w:ind w:right="565"/>
        <w:rPr>
          <w:rFonts w:cstheme="minorHAnsi"/>
          <w:sz w:val="22"/>
          <w:szCs w:val="22"/>
        </w:rPr>
      </w:pPr>
    </w:p>
    <w:p w14:paraId="1873B791" w14:textId="77777777" w:rsidR="00E2754F" w:rsidRPr="00C85BDB" w:rsidRDefault="00E2754F" w:rsidP="00E2754F">
      <w:pPr>
        <w:ind w:right="565"/>
        <w:rPr>
          <w:rFonts w:ascii="Calibri" w:hAnsi="Calibri" w:cs="Times New Roman"/>
          <w:sz w:val="22"/>
          <w:szCs w:val="22"/>
        </w:rPr>
      </w:pPr>
      <w:r w:rsidRPr="00C85BDB">
        <w:rPr>
          <w:rFonts w:ascii="Calibri" w:hAnsi="Calibri" w:cs="Times New Roman"/>
          <w:sz w:val="22"/>
          <w:szCs w:val="22"/>
        </w:rPr>
        <w:t xml:space="preserve">En recettes de fonctionnement, </w:t>
      </w:r>
      <w:r>
        <w:rPr>
          <w:rFonts w:ascii="Calibri" w:hAnsi="Calibri" w:cs="Times New Roman"/>
          <w:sz w:val="22"/>
          <w:szCs w:val="22"/>
        </w:rPr>
        <w:t xml:space="preserve">les crédits inscrits comprennent : </w:t>
      </w:r>
    </w:p>
    <w:p w14:paraId="2A55F3B8" w14:textId="77777777" w:rsidR="00E2754F" w:rsidRPr="00810D23" w:rsidRDefault="00E2754F" w:rsidP="00E2754F">
      <w:pPr>
        <w:ind w:right="565"/>
        <w:rPr>
          <w:rFonts w:ascii="Calibri" w:hAnsi="Calibri" w:cs="Times New Roman"/>
          <w:color w:val="FF0000"/>
          <w:sz w:val="22"/>
          <w:szCs w:val="22"/>
          <w:u w:val="single"/>
        </w:rPr>
      </w:pPr>
    </w:p>
    <w:p w14:paraId="3E73B39C" w14:textId="77777777" w:rsidR="00E2754F" w:rsidRPr="00552EA8" w:rsidRDefault="00E2754F" w:rsidP="00E2754F">
      <w:pPr>
        <w:numPr>
          <w:ilvl w:val="0"/>
          <w:numId w:val="40"/>
        </w:numPr>
        <w:tabs>
          <w:tab w:val="clear" w:pos="720"/>
          <w:tab w:val="num" w:pos="-1068"/>
        </w:tabs>
        <w:suppressAutoHyphens/>
        <w:spacing w:after="0" w:line="240" w:lineRule="auto"/>
        <w:ind w:left="1068" w:right="565"/>
        <w:rPr>
          <w:rFonts w:cstheme="minorHAnsi"/>
          <w:sz w:val="22"/>
          <w:szCs w:val="22"/>
        </w:rPr>
      </w:pPr>
      <w:r w:rsidRPr="00552EA8">
        <w:rPr>
          <w:rFonts w:cstheme="minorHAnsi"/>
          <w:sz w:val="22"/>
          <w:szCs w:val="22"/>
        </w:rPr>
        <w:t>Le maintien de la participation de l’Etat pour la gestion des logements d’urgence situés sur la commune</w:t>
      </w:r>
    </w:p>
    <w:p w14:paraId="77BE325F" w14:textId="77777777" w:rsidR="00E2754F" w:rsidRPr="00552EA8" w:rsidRDefault="00E2754F" w:rsidP="00E2754F">
      <w:pPr>
        <w:numPr>
          <w:ilvl w:val="0"/>
          <w:numId w:val="40"/>
        </w:numPr>
        <w:tabs>
          <w:tab w:val="clear" w:pos="720"/>
          <w:tab w:val="num" w:pos="-1068"/>
        </w:tabs>
        <w:suppressAutoHyphens/>
        <w:spacing w:after="0" w:line="240" w:lineRule="auto"/>
        <w:ind w:left="1068" w:right="565"/>
        <w:rPr>
          <w:rFonts w:cstheme="minorHAnsi"/>
          <w:sz w:val="22"/>
          <w:szCs w:val="22"/>
        </w:rPr>
      </w:pPr>
      <w:r w:rsidRPr="00552EA8">
        <w:rPr>
          <w:rFonts w:cstheme="minorHAnsi"/>
          <w:sz w:val="22"/>
          <w:szCs w:val="22"/>
        </w:rPr>
        <w:t>La participation de la Caisse d’allocation</w:t>
      </w:r>
      <w:r>
        <w:rPr>
          <w:rFonts w:cstheme="minorHAnsi"/>
          <w:sz w:val="22"/>
          <w:szCs w:val="22"/>
        </w:rPr>
        <w:t>s</w:t>
      </w:r>
      <w:r w:rsidRPr="00552EA8">
        <w:rPr>
          <w:rFonts w:cstheme="minorHAnsi"/>
          <w:sz w:val="22"/>
          <w:szCs w:val="22"/>
        </w:rPr>
        <w:t xml:space="preserve"> familiale</w:t>
      </w:r>
      <w:r>
        <w:rPr>
          <w:rFonts w:cstheme="minorHAnsi"/>
          <w:sz w:val="22"/>
          <w:szCs w:val="22"/>
        </w:rPr>
        <w:t>s</w:t>
      </w:r>
      <w:r w:rsidRPr="00552EA8">
        <w:rPr>
          <w:rFonts w:cstheme="minorHAnsi"/>
          <w:sz w:val="22"/>
          <w:szCs w:val="22"/>
        </w:rPr>
        <w:t xml:space="preserve"> pour le financement partiel du poste de </w:t>
      </w:r>
      <w:r>
        <w:rPr>
          <w:rFonts w:cstheme="minorHAnsi"/>
          <w:sz w:val="22"/>
          <w:szCs w:val="22"/>
        </w:rPr>
        <w:t>chargé de coopération dans le champ du handicap figurant dans la Convention Territoriale Globale (CTG)</w:t>
      </w:r>
    </w:p>
    <w:p w14:paraId="569F6A62" w14:textId="77777777" w:rsidR="00E2754F" w:rsidRDefault="00E2754F" w:rsidP="00E2754F">
      <w:pPr>
        <w:numPr>
          <w:ilvl w:val="0"/>
          <w:numId w:val="40"/>
        </w:numPr>
        <w:tabs>
          <w:tab w:val="clear" w:pos="720"/>
          <w:tab w:val="num" w:pos="-1416"/>
          <w:tab w:val="num" w:pos="-1068"/>
        </w:tabs>
        <w:suppressAutoHyphens/>
        <w:spacing w:after="0" w:line="240" w:lineRule="auto"/>
        <w:ind w:left="1068" w:right="565"/>
        <w:rPr>
          <w:rFonts w:cstheme="minorHAnsi"/>
          <w:sz w:val="22"/>
          <w:szCs w:val="22"/>
        </w:rPr>
      </w:pPr>
      <w:r>
        <w:rPr>
          <w:rFonts w:cstheme="minorHAnsi"/>
          <w:sz w:val="22"/>
          <w:szCs w:val="22"/>
        </w:rPr>
        <w:t>La poursuite de la subvention de la CCVG pour la navette des seniors</w:t>
      </w:r>
    </w:p>
    <w:p w14:paraId="3CC125D1" w14:textId="77777777" w:rsidR="00E2754F" w:rsidRPr="00552EA8" w:rsidRDefault="00E2754F" w:rsidP="00E2754F">
      <w:pPr>
        <w:numPr>
          <w:ilvl w:val="0"/>
          <w:numId w:val="40"/>
        </w:numPr>
        <w:tabs>
          <w:tab w:val="clear" w:pos="720"/>
          <w:tab w:val="num" w:pos="-1416"/>
          <w:tab w:val="num" w:pos="-1068"/>
        </w:tabs>
        <w:suppressAutoHyphens/>
        <w:spacing w:after="0" w:line="240" w:lineRule="auto"/>
        <w:ind w:left="1068" w:right="565"/>
        <w:rPr>
          <w:rFonts w:cstheme="minorHAnsi"/>
          <w:sz w:val="22"/>
          <w:szCs w:val="22"/>
        </w:rPr>
      </w:pPr>
      <w:r>
        <w:rPr>
          <w:rFonts w:cstheme="minorHAnsi"/>
          <w:sz w:val="22"/>
          <w:szCs w:val="22"/>
        </w:rPr>
        <w:t xml:space="preserve">La hausse </w:t>
      </w:r>
      <w:r w:rsidRPr="00552EA8">
        <w:rPr>
          <w:rFonts w:cstheme="minorHAnsi"/>
          <w:sz w:val="22"/>
          <w:szCs w:val="22"/>
        </w:rPr>
        <w:t xml:space="preserve">de la mise à disposition du personnel </w:t>
      </w:r>
      <w:r>
        <w:rPr>
          <w:rFonts w:cstheme="minorHAnsi"/>
          <w:sz w:val="22"/>
          <w:szCs w:val="22"/>
        </w:rPr>
        <w:t>entre le C.C.A.S., la Ville, les Arcades et la CCVG</w:t>
      </w:r>
    </w:p>
    <w:p w14:paraId="58D49233" w14:textId="77777777" w:rsidR="00E2754F" w:rsidRDefault="00E2754F" w:rsidP="00E2754F">
      <w:pPr>
        <w:numPr>
          <w:ilvl w:val="0"/>
          <w:numId w:val="40"/>
        </w:numPr>
        <w:tabs>
          <w:tab w:val="clear" w:pos="720"/>
          <w:tab w:val="num" w:pos="-1416"/>
          <w:tab w:val="num" w:pos="-1068"/>
        </w:tabs>
        <w:suppressAutoHyphens/>
        <w:spacing w:after="0" w:line="240" w:lineRule="auto"/>
        <w:ind w:left="1068" w:right="565"/>
        <w:rPr>
          <w:rFonts w:cstheme="minorHAnsi"/>
          <w:sz w:val="22"/>
          <w:szCs w:val="22"/>
        </w:rPr>
      </w:pPr>
      <w:r>
        <w:rPr>
          <w:rFonts w:cstheme="minorHAnsi"/>
          <w:sz w:val="22"/>
          <w:szCs w:val="22"/>
        </w:rPr>
        <w:lastRenderedPageBreak/>
        <w:t>La baisse des recettes liées à la participation des</w:t>
      </w:r>
      <w:r w:rsidRPr="00B7197C">
        <w:rPr>
          <w:rFonts w:cstheme="minorHAnsi"/>
          <w:sz w:val="22"/>
          <w:szCs w:val="22"/>
        </w:rPr>
        <w:t xml:space="preserve"> familles aux activités mises en place par le service</w:t>
      </w:r>
      <w:r>
        <w:rPr>
          <w:rFonts w:cstheme="minorHAnsi"/>
          <w:sz w:val="22"/>
          <w:szCs w:val="22"/>
        </w:rPr>
        <w:t xml:space="preserve"> handicap</w:t>
      </w:r>
      <w:r w:rsidRPr="00B7197C">
        <w:rPr>
          <w:rFonts w:cstheme="minorHAnsi"/>
          <w:sz w:val="22"/>
          <w:szCs w:val="22"/>
        </w:rPr>
        <w:t xml:space="preserve"> </w:t>
      </w:r>
      <w:r>
        <w:rPr>
          <w:rFonts w:cstheme="minorHAnsi"/>
          <w:sz w:val="22"/>
          <w:szCs w:val="22"/>
        </w:rPr>
        <w:t>en lien avec la diminution du nombre d’activités proposées</w:t>
      </w:r>
    </w:p>
    <w:p w14:paraId="6DF98F1C" w14:textId="77777777" w:rsidR="00E2754F" w:rsidRPr="00B7197C" w:rsidRDefault="00E2754F" w:rsidP="00E2754F">
      <w:pPr>
        <w:numPr>
          <w:ilvl w:val="0"/>
          <w:numId w:val="40"/>
        </w:numPr>
        <w:tabs>
          <w:tab w:val="clear" w:pos="720"/>
          <w:tab w:val="num" w:pos="-1416"/>
          <w:tab w:val="num" w:pos="-1068"/>
        </w:tabs>
        <w:suppressAutoHyphens/>
        <w:spacing w:after="0" w:line="240" w:lineRule="auto"/>
        <w:ind w:left="1068" w:right="565"/>
        <w:rPr>
          <w:rFonts w:cstheme="minorHAnsi"/>
          <w:sz w:val="22"/>
          <w:szCs w:val="22"/>
        </w:rPr>
      </w:pPr>
      <w:r>
        <w:rPr>
          <w:rFonts w:cstheme="minorHAnsi"/>
          <w:sz w:val="22"/>
          <w:szCs w:val="22"/>
        </w:rPr>
        <w:t>Une légère hausse de l’enveloppe destinée aux dons au C.C.A.S.</w:t>
      </w:r>
    </w:p>
    <w:p w14:paraId="19F4042F" w14:textId="77777777" w:rsidR="00E2754F" w:rsidRDefault="00E2754F" w:rsidP="00E2754F">
      <w:pPr>
        <w:numPr>
          <w:ilvl w:val="0"/>
          <w:numId w:val="40"/>
        </w:numPr>
        <w:tabs>
          <w:tab w:val="clear" w:pos="720"/>
          <w:tab w:val="num" w:pos="-1416"/>
          <w:tab w:val="num" w:pos="-1068"/>
        </w:tabs>
        <w:suppressAutoHyphens/>
        <w:spacing w:after="0" w:line="240" w:lineRule="auto"/>
        <w:ind w:left="1068" w:right="565"/>
        <w:rPr>
          <w:rFonts w:cstheme="minorHAnsi"/>
          <w:sz w:val="22"/>
          <w:szCs w:val="22"/>
        </w:rPr>
      </w:pPr>
      <w:r>
        <w:rPr>
          <w:rFonts w:cstheme="minorHAnsi"/>
          <w:sz w:val="22"/>
          <w:szCs w:val="22"/>
        </w:rPr>
        <w:t>Une légère hausse de la participation des</w:t>
      </w:r>
      <w:r w:rsidRPr="00B7197C">
        <w:rPr>
          <w:rFonts w:cstheme="minorHAnsi"/>
          <w:sz w:val="22"/>
          <w:szCs w:val="22"/>
        </w:rPr>
        <w:t xml:space="preserve"> familles a</w:t>
      </w:r>
      <w:r>
        <w:rPr>
          <w:rFonts w:cstheme="minorHAnsi"/>
          <w:sz w:val="22"/>
          <w:szCs w:val="22"/>
        </w:rPr>
        <w:t>ux logements d’urgence</w:t>
      </w:r>
    </w:p>
    <w:p w14:paraId="41513ED7" w14:textId="77777777" w:rsidR="00E2754F" w:rsidRPr="00E75F43" w:rsidRDefault="00E2754F" w:rsidP="00E2754F">
      <w:pPr>
        <w:numPr>
          <w:ilvl w:val="0"/>
          <w:numId w:val="40"/>
        </w:numPr>
        <w:tabs>
          <w:tab w:val="clear" w:pos="720"/>
          <w:tab w:val="num" w:pos="-1416"/>
          <w:tab w:val="num" w:pos="-1068"/>
        </w:tabs>
        <w:suppressAutoHyphens/>
        <w:spacing w:after="0" w:line="240" w:lineRule="auto"/>
        <w:ind w:left="1068" w:right="565"/>
        <w:rPr>
          <w:rFonts w:cstheme="minorHAnsi"/>
          <w:sz w:val="22"/>
          <w:szCs w:val="22"/>
        </w:rPr>
      </w:pPr>
      <w:r>
        <w:rPr>
          <w:rFonts w:cstheme="minorHAnsi"/>
          <w:sz w:val="22"/>
          <w:szCs w:val="22"/>
        </w:rPr>
        <w:t>Une</w:t>
      </w:r>
      <w:r w:rsidRPr="00637806">
        <w:rPr>
          <w:rFonts w:cstheme="minorHAnsi"/>
          <w:sz w:val="22"/>
          <w:szCs w:val="22"/>
        </w:rPr>
        <w:t xml:space="preserve"> baisse de la subvention communale versée par la Ville qui s’affiche à 193 000 € contre 195 500 € en 2024</w:t>
      </w:r>
    </w:p>
    <w:p w14:paraId="64E487AF" w14:textId="77777777" w:rsidR="00E2754F" w:rsidRPr="00810D23" w:rsidRDefault="00E2754F" w:rsidP="00E2754F">
      <w:pPr>
        <w:ind w:left="708"/>
        <w:rPr>
          <w:rFonts w:ascii="Calibri" w:hAnsi="Calibri"/>
          <w:sz w:val="22"/>
          <w:szCs w:val="22"/>
        </w:rPr>
      </w:pPr>
    </w:p>
    <w:p w14:paraId="2E362CA7" w14:textId="77777777" w:rsidR="00E2754F" w:rsidRPr="008A5B07" w:rsidRDefault="00E2754F" w:rsidP="00E2754F">
      <w:pPr>
        <w:spacing w:before="120"/>
        <w:rPr>
          <w:rFonts w:cstheme="minorHAnsi"/>
          <w:sz w:val="22"/>
          <w:szCs w:val="22"/>
        </w:rPr>
      </w:pPr>
      <w:r w:rsidRPr="008A5B07">
        <w:rPr>
          <w:rFonts w:cstheme="minorHAnsi"/>
          <w:sz w:val="22"/>
          <w:szCs w:val="22"/>
        </w:rPr>
        <w:t>Pour la section d’investissement, il est prévu une enveloppe de 1 000 € pour l’achat éventuel de matériel informatique ainsi que la vérification des installations thermiques.</w:t>
      </w:r>
    </w:p>
    <w:p w14:paraId="6F5BC19B" w14:textId="77777777" w:rsidR="00E2754F" w:rsidRPr="008A5B07" w:rsidRDefault="00E2754F" w:rsidP="00E2754F">
      <w:pPr>
        <w:spacing w:before="120"/>
        <w:rPr>
          <w:rFonts w:cstheme="minorHAnsi"/>
          <w:sz w:val="22"/>
          <w:szCs w:val="22"/>
        </w:rPr>
      </w:pPr>
      <w:r w:rsidRPr="008A5B07">
        <w:rPr>
          <w:rFonts w:cstheme="minorHAnsi"/>
          <w:sz w:val="22"/>
          <w:szCs w:val="22"/>
        </w:rPr>
        <w:t>Les investissements sont financés en recettes par les dotations aux amortissements.</w:t>
      </w:r>
    </w:p>
    <w:p w14:paraId="2E1F4754" w14:textId="77777777" w:rsidR="00E2754F" w:rsidRDefault="00E2754F" w:rsidP="00E2754F">
      <w:pPr>
        <w:pStyle w:val="Sansinterligne"/>
      </w:pPr>
    </w:p>
    <w:p w14:paraId="01002A46" w14:textId="77777777" w:rsidR="00E2754F" w:rsidRPr="00C85BDB" w:rsidRDefault="00E2754F" w:rsidP="00E2754F">
      <w:pPr>
        <w:spacing w:before="120"/>
        <w:rPr>
          <w:rFonts w:cstheme="minorHAnsi"/>
          <w:sz w:val="22"/>
          <w:szCs w:val="22"/>
        </w:rPr>
      </w:pPr>
      <w:r w:rsidRPr="00C85BDB">
        <w:rPr>
          <w:rFonts w:cstheme="minorHAnsi"/>
          <w:sz w:val="22"/>
          <w:szCs w:val="22"/>
        </w:rPr>
        <w:t>Les tableaux joints au présent rapport exposent le détail des crédits budgétaires par section et par chapitre.</w:t>
      </w:r>
    </w:p>
    <w:p w14:paraId="24040741" w14:textId="77777777" w:rsidR="00E2754F" w:rsidRDefault="00E2754F" w:rsidP="00E2754F">
      <w:pPr>
        <w:pStyle w:val="Sansinterligne"/>
      </w:pPr>
    </w:p>
    <w:p w14:paraId="4C35B7B6" w14:textId="61E6CF8B" w:rsidR="00B108A5" w:rsidRDefault="1A5A91E6" w:rsidP="1A5A91E6">
      <w:pPr>
        <w:spacing w:before="100" w:after="0" w:line="240" w:lineRule="auto"/>
        <w:rPr>
          <w:rFonts w:cs="Tahoma"/>
          <w:i/>
          <w:iCs/>
          <w:sz w:val="22"/>
          <w:szCs w:val="22"/>
        </w:rPr>
      </w:pPr>
      <w:r w:rsidRPr="1A5A91E6">
        <w:rPr>
          <w:rFonts w:eastAsia="Times New Roman"/>
          <w:i/>
          <w:iCs/>
          <w:sz w:val="22"/>
          <w:szCs w:val="22"/>
        </w:rPr>
        <w:t xml:space="preserve">Monsieur Sébastien FRANÇOIS </w:t>
      </w:r>
      <w:r w:rsidR="00E2754F">
        <w:rPr>
          <w:rFonts w:eastAsia="Times New Roman"/>
          <w:i/>
          <w:iCs/>
          <w:sz w:val="22"/>
          <w:szCs w:val="22"/>
        </w:rPr>
        <w:t>souligne la différence entre les dépenses et les recettes.</w:t>
      </w:r>
    </w:p>
    <w:p w14:paraId="7CC98960" w14:textId="4E21B402" w:rsidR="19D822BA" w:rsidRDefault="51F53AE1" w:rsidP="00E2754F">
      <w:pPr>
        <w:spacing w:before="100" w:after="0" w:line="240" w:lineRule="auto"/>
        <w:rPr>
          <w:rFonts w:eastAsia="Times New Roman"/>
          <w:i/>
          <w:iCs/>
          <w:sz w:val="22"/>
          <w:szCs w:val="22"/>
        </w:rPr>
      </w:pPr>
      <w:r w:rsidRPr="51F53AE1">
        <w:rPr>
          <w:rFonts w:eastAsia="Times New Roman"/>
          <w:i/>
          <w:iCs/>
          <w:sz w:val="22"/>
          <w:szCs w:val="22"/>
        </w:rPr>
        <w:t xml:space="preserve">Madame </w:t>
      </w:r>
      <w:r w:rsidR="00E2754F">
        <w:rPr>
          <w:rFonts w:eastAsia="Times New Roman"/>
          <w:i/>
          <w:iCs/>
          <w:sz w:val="22"/>
          <w:szCs w:val="22"/>
        </w:rPr>
        <w:t>Sylvie GUINET sollicite la répartition des mises à dispositions</w:t>
      </w:r>
    </w:p>
    <w:p w14:paraId="7E039760" w14:textId="77777777" w:rsidR="00E2754F" w:rsidRDefault="00E2754F" w:rsidP="00E2754F">
      <w:pPr>
        <w:spacing w:before="100" w:after="0" w:line="240" w:lineRule="auto"/>
        <w:rPr>
          <w:i/>
          <w:iCs/>
          <w:sz w:val="22"/>
          <w:szCs w:val="22"/>
        </w:rPr>
      </w:pPr>
    </w:p>
    <w:p w14:paraId="69A4D26C" w14:textId="77777777" w:rsidR="007F1553" w:rsidRDefault="007F1553" w:rsidP="19D822BA">
      <w:pPr>
        <w:tabs>
          <w:tab w:val="left" w:pos="1134"/>
        </w:tabs>
        <w:spacing w:after="0" w:line="240" w:lineRule="auto"/>
        <w:rPr>
          <w:rFonts w:ascii="Calibri" w:eastAsia="Calibri" w:hAnsi="Calibri" w:cs="Calibri"/>
          <w:b/>
          <w:bCs/>
          <w:color w:val="000000" w:themeColor="text1"/>
          <w:sz w:val="22"/>
          <w:szCs w:val="22"/>
        </w:rPr>
      </w:pPr>
    </w:p>
    <w:p w14:paraId="0AEE8EFB" w14:textId="5E61D13C" w:rsidR="00804433" w:rsidRPr="00742C5F" w:rsidRDefault="7DE1262B" w:rsidP="19D822BA">
      <w:pPr>
        <w:tabs>
          <w:tab w:val="left" w:pos="1134"/>
        </w:tabs>
        <w:spacing w:after="0" w:line="240" w:lineRule="auto"/>
        <w:rPr>
          <w:rFonts w:ascii="Calibri" w:hAnsi="Calibri" w:cs="Tahoma"/>
          <w:sz w:val="22"/>
          <w:szCs w:val="22"/>
        </w:rPr>
      </w:pPr>
      <w:r w:rsidRPr="728A723D">
        <w:rPr>
          <w:rFonts w:ascii="Calibri" w:eastAsia="Calibri" w:hAnsi="Calibri" w:cs="Calibri"/>
          <w:b/>
          <w:bCs/>
          <w:color w:val="000000" w:themeColor="text1"/>
          <w:sz w:val="22"/>
          <w:szCs w:val="22"/>
        </w:rPr>
        <w:t>LE CONSEIL D’ADMINISTRATION</w:t>
      </w:r>
    </w:p>
    <w:p w14:paraId="74CC95A5" w14:textId="7A258BFF" w:rsidR="00804433" w:rsidRPr="00742C5F" w:rsidRDefault="51F53AE1" w:rsidP="19D822BA">
      <w:pPr>
        <w:spacing w:before="240" w:after="0" w:line="240" w:lineRule="auto"/>
      </w:pPr>
      <w:r w:rsidRPr="51F53AE1">
        <w:rPr>
          <w:rFonts w:ascii="Calibri" w:eastAsia="Calibri" w:hAnsi="Calibri" w:cs="Calibri"/>
          <w:color w:val="000000" w:themeColor="text1"/>
          <w:sz w:val="22"/>
          <w:szCs w:val="22"/>
        </w:rPr>
        <w:t>Ouï l’exposé de Monsieur le Vice-Président,</w:t>
      </w:r>
    </w:p>
    <w:p w14:paraId="4BA91B3B" w14:textId="54469950" w:rsidR="00804433" w:rsidRPr="00742C5F" w:rsidRDefault="7DE1262B" w:rsidP="19D822BA">
      <w:pPr>
        <w:spacing w:before="240" w:after="0" w:line="240" w:lineRule="auto"/>
        <w:rPr>
          <w:rFonts w:ascii="Calibri" w:eastAsia="Calibri" w:hAnsi="Calibri" w:cs="Calibri"/>
          <w:color w:val="000000" w:themeColor="text1"/>
          <w:sz w:val="22"/>
          <w:szCs w:val="22"/>
        </w:rPr>
      </w:pPr>
      <w:r w:rsidRPr="19D822BA">
        <w:rPr>
          <w:rFonts w:ascii="Calibri" w:eastAsia="Calibri" w:hAnsi="Calibri" w:cs="Calibri"/>
          <w:color w:val="000000" w:themeColor="text1"/>
          <w:sz w:val="22"/>
          <w:szCs w:val="22"/>
        </w:rPr>
        <w:t>Après avoir délibéré,</w:t>
      </w:r>
    </w:p>
    <w:p w14:paraId="1CA448F9" w14:textId="779DFE6E" w:rsidR="00804433" w:rsidRPr="00742C5F" w:rsidRDefault="00E2754F" w:rsidP="19D822BA">
      <w:pPr>
        <w:spacing w:before="240" w:after="0" w:line="240"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PAR 16 VOIX POUR ET UNE CONTRE</w:t>
      </w:r>
      <w:r w:rsidR="7DE1262B" w:rsidRPr="19D822BA">
        <w:rPr>
          <w:rFonts w:ascii="Calibri" w:eastAsia="Calibri" w:hAnsi="Calibri" w:cs="Calibri"/>
          <w:b/>
          <w:bCs/>
          <w:color w:val="000000" w:themeColor="text1"/>
          <w:sz w:val="22"/>
          <w:szCs w:val="22"/>
        </w:rPr>
        <w:t>,</w:t>
      </w:r>
    </w:p>
    <w:p w14:paraId="7AD1A591" w14:textId="6A54BA97" w:rsidR="00804433" w:rsidRPr="00742C5F" w:rsidRDefault="00804433" w:rsidP="19D822BA">
      <w:pPr>
        <w:pStyle w:val="VuConsidrant"/>
        <w:spacing w:after="0"/>
        <w:rPr>
          <w:rFonts w:asciiTheme="minorHAnsi" w:hAnsiTheme="minorHAnsi" w:cs="Times New Roman"/>
          <w:sz w:val="22"/>
          <w:szCs w:val="22"/>
        </w:rPr>
      </w:pPr>
    </w:p>
    <w:p w14:paraId="25F6C298" w14:textId="2DD485E5" w:rsidR="00B3661C" w:rsidRPr="00E2754F" w:rsidRDefault="00E2754F" w:rsidP="00E2754F">
      <w:pPr>
        <w:pStyle w:val="Paragraphedeliste"/>
        <w:numPr>
          <w:ilvl w:val="0"/>
          <w:numId w:val="7"/>
        </w:numPr>
        <w:tabs>
          <w:tab w:val="left" w:pos="1830"/>
        </w:tabs>
        <w:rPr>
          <w:rFonts w:ascii="Calibri" w:hAnsi="Calibri"/>
          <w:sz w:val="22"/>
          <w:szCs w:val="22"/>
        </w:rPr>
      </w:pPr>
      <w:r w:rsidRPr="00E2754F">
        <w:rPr>
          <w:rFonts w:ascii="Calibri" w:hAnsi="Calibri" w:cs="Tahoma"/>
          <w:b/>
          <w:bCs/>
          <w:sz w:val="22"/>
          <w:szCs w:val="22"/>
        </w:rPr>
        <w:t>AD</w:t>
      </w:r>
      <w:r w:rsidR="51F53AE1" w:rsidRPr="00E2754F">
        <w:rPr>
          <w:rFonts w:ascii="Calibri" w:hAnsi="Calibri" w:cs="Tahoma"/>
          <w:b/>
          <w:bCs/>
          <w:sz w:val="22"/>
          <w:szCs w:val="22"/>
        </w:rPr>
        <w:t>O</w:t>
      </w:r>
      <w:r w:rsidRPr="00E2754F">
        <w:rPr>
          <w:rFonts w:ascii="Calibri" w:hAnsi="Calibri" w:cs="Tahoma"/>
          <w:b/>
          <w:bCs/>
          <w:sz w:val="22"/>
          <w:szCs w:val="22"/>
        </w:rPr>
        <w:t>P</w:t>
      </w:r>
      <w:r w:rsidR="51F53AE1" w:rsidRPr="00E2754F">
        <w:rPr>
          <w:rFonts w:ascii="Calibri" w:hAnsi="Calibri" w:cs="Tahoma"/>
          <w:b/>
          <w:bCs/>
          <w:sz w:val="22"/>
          <w:szCs w:val="22"/>
        </w:rPr>
        <w:t>TE</w:t>
      </w:r>
      <w:r w:rsidR="51F53AE1" w:rsidRPr="00E2754F">
        <w:rPr>
          <w:rFonts w:ascii="Calibri" w:hAnsi="Calibri" w:cs="Tahoma"/>
          <w:sz w:val="22"/>
          <w:szCs w:val="22"/>
        </w:rPr>
        <w:t xml:space="preserve"> </w:t>
      </w:r>
      <w:r w:rsidRPr="00E2754F">
        <w:rPr>
          <w:rFonts w:ascii="Calibri" w:hAnsi="Calibri" w:cs="Tahoma"/>
          <w:sz w:val="22"/>
          <w:szCs w:val="22"/>
        </w:rPr>
        <w:t xml:space="preserve">le </w:t>
      </w:r>
      <w:r w:rsidR="51F53AE1" w:rsidRPr="00E2754F">
        <w:rPr>
          <w:rFonts w:ascii="Calibri" w:hAnsi="Calibri" w:cs="Tahoma"/>
          <w:sz w:val="22"/>
          <w:szCs w:val="22"/>
        </w:rPr>
        <w:t>budg</w:t>
      </w:r>
      <w:r w:rsidRPr="00E2754F">
        <w:rPr>
          <w:rFonts w:ascii="Calibri" w:hAnsi="Calibri" w:cs="Tahoma"/>
          <w:sz w:val="22"/>
          <w:szCs w:val="22"/>
        </w:rPr>
        <w:t>e</w:t>
      </w:r>
      <w:r w:rsidR="51F53AE1" w:rsidRPr="00E2754F">
        <w:rPr>
          <w:rFonts w:ascii="Calibri" w:hAnsi="Calibri" w:cs="Tahoma"/>
          <w:sz w:val="22"/>
          <w:szCs w:val="22"/>
        </w:rPr>
        <w:t xml:space="preserve">t </w:t>
      </w:r>
      <w:r w:rsidRPr="00E2754F">
        <w:rPr>
          <w:rFonts w:ascii="Calibri" w:hAnsi="Calibri" w:cs="Tahoma"/>
          <w:sz w:val="22"/>
          <w:szCs w:val="22"/>
        </w:rPr>
        <w:t>primitif</w:t>
      </w:r>
      <w:r w:rsidR="51F53AE1" w:rsidRPr="00E2754F">
        <w:rPr>
          <w:rFonts w:ascii="Calibri" w:hAnsi="Calibri" w:cs="Tahoma"/>
          <w:sz w:val="22"/>
          <w:szCs w:val="22"/>
        </w:rPr>
        <w:t xml:space="preserve"> au 2025 du </w:t>
      </w:r>
      <w:r w:rsidRPr="00E2754F">
        <w:rPr>
          <w:rFonts w:ascii="Calibri" w:hAnsi="Calibri" w:cs="Tahoma"/>
          <w:sz w:val="22"/>
          <w:szCs w:val="22"/>
        </w:rPr>
        <w:t>C</w:t>
      </w:r>
      <w:r w:rsidR="51F53AE1" w:rsidRPr="00E2754F">
        <w:rPr>
          <w:rFonts w:ascii="Calibri" w:hAnsi="Calibri" w:cs="Tahoma"/>
          <w:sz w:val="22"/>
          <w:szCs w:val="22"/>
        </w:rPr>
        <w:t>entre communal d’action sociale</w:t>
      </w:r>
      <w:r>
        <w:rPr>
          <w:rFonts w:ascii="Calibri" w:hAnsi="Calibri" w:cs="Tahoma"/>
          <w:sz w:val="22"/>
          <w:szCs w:val="22"/>
        </w:rPr>
        <w:t xml:space="preserve"> tel que présenté dans l’annexe ci-jointe.</w:t>
      </w:r>
    </w:p>
    <w:p w14:paraId="58632986" w14:textId="77777777" w:rsidR="00E2754F" w:rsidRPr="00E2754F" w:rsidRDefault="00E2754F" w:rsidP="00E2754F">
      <w:pPr>
        <w:pStyle w:val="Paragraphedeliste"/>
        <w:tabs>
          <w:tab w:val="left" w:pos="1830"/>
        </w:tabs>
        <w:rPr>
          <w:rFonts w:ascii="Calibri" w:hAnsi="Calibri"/>
          <w:sz w:val="22"/>
          <w:szCs w:val="22"/>
        </w:rPr>
      </w:pPr>
    </w:p>
    <w:p w14:paraId="1F92096E" w14:textId="77777777" w:rsidR="00E2754F" w:rsidRPr="00E2754F" w:rsidRDefault="00E2754F" w:rsidP="00E2754F">
      <w:pPr>
        <w:pBdr>
          <w:bottom w:val="single" w:sz="4" w:space="0" w:color="auto"/>
        </w:pBdr>
        <w:tabs>
          <w:tab w:val="left" w:pos="1830"/>
        </w:tabs>
        <w:rPr>
          <w:rFonts w:ascii="Calibri" w:hAnsi="Calibri"/>
          <w:sz w:val="22"/>
          <w:szCs w:val="22"/>
        </w:rPr>
      </w:pPr>
    </w:p>
    <w:p w14:paraId="6DC818D8" w14:textId="77777777" w:rsidR="00E2754F" w:rsidRPr="001560E0" w:rsidRDefault="00E2754F" w:rsidP="00E2754F">
      <w:pPr>
        <w:tabs>
          <w:tab w:val="left" w:pos="1134"/>
        </w:tabs>
        <w:ind w:left="1418" w:hanging="1418"/>
        <w:rPr>
          <w:rFonts w:ascii="Calibri" w:hAnsi="Calibri"/>
          <w:sz w:val="22"/>
          <w:szCs w:val="22"/>
        </w:rPr>
      </w:pPr>
      <w:r w:rsidRPr="001560E0">
        <w:rPr>
          <w:rFonts w:ascii="Calibri" w:hAnsi="Calibri"/>
          <w:b/>
          <w:sz w:val="22"/>
          <w:szCs w:val="22"/>
        </w:rPr>
        <w:t>OBJET</w:t>
      </w:r>
      <w:r w:rsidRPr="001560E0">
        <w:rPr>
          <w:rFonts w:ascii="Calibri" w:hAnsi="Calibri"/>
          <w:sz w:val="22"/>
          <w:szCs w:val="22"/>
        </w:rPr>
        <w:t xml:space="preserve"> : </w:t>
      </w:r>
      <w:r>
        <w:rPr>
          <w:rFonts w:ascii="Calibri" w:hAnsi="Calibri"/>
          <w:b/>
          <w:sz w:val="22"/>
          <w:szCs w:val="22"/>
        </w:rPr>
        <w:t>CENTRE COMMUNAL D’ACTION SOCIALE</w:t>
      </w:r>
      <w:r>
        <w:rPr>
          <w:rFonts w:ascii="Calibri" w:hAnsi="Calibri"/>
          <w:sz w:val="22"/>
          <w:szCs w:val="22"/>
        </w:rPr>
        <w:t xml:space="preserve"> -</w:t>
      </w:r>
      <w:r w:rsidRPr="001560E0">
        <w:rPr>
          <w:rFonts w:ascii="Calibri" w:hAnsi="Calibri"/>
          <w:b/>
          <w:sz w:val="22"/>
          <w:szCs w:val="22"/>
        </w:rPr>
        <w:t>RÉSIDENCE AUTONOMIE « LES ARCADES »</w:t>
      </w:r>
    </w:p>
    <w:p w14:paraId="306E0F08" w14:textId="5CC31C15" w:rsidR="00E2754F" w:rsidRDefault="00E2754F" w:rsidP="00E2754F">
      <w:pPr>
        <w:tabs>
          <w:tab w:val="left" w:pos="1134"/>
        </w:tabs>
        <w:rPr>
          <w:rFonts w:ascii="Calibri" w:hAnsi="Calibri"/>
          <w:sz w:val="22"/>
          <w:szCs w:val="22"/>
        </w:rPr>
      </w:pPr>
      <w:r w:rsidRPr="001560E0">
        <w:rPr>
          <w:rFonts w:ascii="Calibri" w:hAnsi="Calibri"/>
          <w:sz w:val="22"/>
          <w:szCs w:val="22"/>
        </w:rPr>
        <w:t xml:space="preserve">        Etat de prévision de</w:t>
      </w:r>
      <w:r>
        <w:rPr>
          <w:rFonts w:ascii="Calibri" w:hAnsi="Calibri"/>
          <w:sz w:val="22"/>
          <w:szCs w:val="22"/>
        </w:rPr>
        <w:t>s</w:t>
      </w:r>
      <w:r w:rsidRPr="001560E0">
        <w:rPr>
          <w:rFonts w:ascii="Calibri" w:hAnsi="Calibri"/>
          <w:sz w:val="22"/>
          <w:szCs w:val="22"/>
        </w:rPr>
        <w:t xml:space="preserve"> recettes et de</w:t>
      </w:r>
      <w:r>
        <w:rPr>
          <w:rFonts w:ascii="Calibri" w:hAnsi="Calibri"/>
          <w:sz w:val="22"/>
          <w:szCs w:val="22"/>
        </w:rPr>
        <w:t>s</w:t>
      </w:r>
      <w:r w:rsidRPr="001560E0">
        <w:rPr>
          <w:rFonts w:ascii="Calibri" w:hAnsi="Calibri"/>
          <w:sz w:val="22"/>
          <w:szCs w:val="22"/>
        </w:rPr>
        <w:t xml:space="preserve"> dépenses</w:t>
      </w:r>
      <w:r>
        <w:rPr>
          <w:rFonts w:ascii="Calibri" w:hAnsi="Calibri"/>
          <w:sz w:val="22"/>
          <w:szCs w:val="22"/>
        </w:rPr>
        <w:t xml:space="preserve"> du budget annexe</w:t>
      </w:r>
      <w:r w:rsidRPr="001560E0">
        <w:rPr>
          <w:rFonts w:ascii="Calibri" w:hAnsi="Calibri"/>
          <w:sz w:val="22"/>
          <w:szCs w:val="22"/>
        </w:rPr>
        <w:t xml:space="preserve"> – exercice 202</w:t>
      </w:r>
      <w:r>
        <w:rPr>
          <w:rFonts w:ascii="Calibri" w:hAnsi="Calibri"/>
          <w:sz w:val="22"/>
          <w:szCs w:val="22"/>
        </w:rPr>
        <w:t>5</w:t>
      </w:r>
    </w:p>
    <w:p w14:paraId="686A18B2" w14:textId="77777777" w:rsidR="004F7571" w:rsidRPr="00742C5F" w:rsidRDefault="004F7571" w:rsidP="00734051">
      <w:pPr>
        <w:pBdr>
          <w:bottom w:val="single" w:sz="4" w:space="0" w:color="auto"/>
        </w:pBdr>
        <w:tabs>
          <w:tab w:val="left" w:pos="1830"/>
        </w:tabs>
        <w:rPr>
          <w:rFonts w:ascii="Calibri" w:hAnsi="Calibri"/>
          <w:sz w:val="22"/>
          <w:szCs w:val="22"/>
        </w:rPr>
      </w:pPr>
    </w:p>
    <w:p w14:paraId="2B470CC2" w14:textId="77777777" w:rsidR="00AE75BA" w:rsidRDefault="00AE75BA" w:rsidP="00AE75BA">
      <w:pPr>
        <w:spacing w:before="120" w:after="120"/>
        <w:rPr>
          <w:rFonts w:cstheme="minorHAnsi"/>
          <w:sz w:val="22"/>
          <w:szCs w:val="22"/>
        </w:rPr>
      </w:pPr>
      <w:r w:rsidRPr="00D32AEC">
        <w:rPr>
          <w:rFonts w:cstheme="minorHAnsi"/>
          <w:sz w:val="22"/>
          <w:szCs w:val="22"/>
        </w:rPr>
        <w:t xml:space="preserve">La motion de censure votée à l’encontre du gouvernement le mercredi 4 décembre 2024, </w:t>
      </w:r>
      <w:r>
        <w:rPr>
          <w:rFonts w:cstheme="minorHAnsi"/>
          <w:sz w:val="22"/>
          <w:szCs w:val="22"/>
        </w:rPr>
        <w:t>veille de la présentation du rapport</w:t>
      </w:r>
      <w:r w:rsidRPr="00D32AEC">
        <w:rPr>
          <w:rFonts w:cstheme="minorHAnsi"/>
          <w:sz w:val="22"/>
          <w:szCs w:val="22"/>
        </w:rPr>
        <w:t xml:space="preserve"> d’orientation budgétaire en conseil </w:t>
      </w:r>
      <w:r>
        <w:rPr>
          <w:rFonts w:cstheme="minorHAnsi"/>
          <w:sz w:val="22"/>
          <w:szCs w:val="22"/>
        </w:rPr>
        <w:t>d’administration</w:t>
      </w:r>
      <w:r w:rsidRPr="00D32AEC">
        <w:rPr>
          <w:rFonts w:cstheme="minorHAnsi"/>
          <w:sz w:val="22"/>
          <w:szCs w:val="22"/>
        </w:rPr>
        <w:t>, apporte une incertitude sur une partie des prévisions budgétaires 2025. En effet, le budget tel que présenté, intègre les hypothèses du projet de loi de financement de la sécurité sociale et du projet de loi de finances 2025, qui ont du coup été rejeté</w:t>
      </w:r>
      <w:r>
        <w:rPr>
          <w:rFonts w:cstheme="minorHAnsi"/>
          <w:sz w:val="22"/>
          <w:szCs w:val="22"/>
        </w:rPr>
        <w:t>s</w:t>
      </w:r>
      <w:r w:rsidRPr="00D32AEC">
        <w:rPr>
          <w:rFonts w:cstheme="minorHAnsi"/>
          <w:sz w:val="22"/>
          <w:szCs w:val="22"/>
        </w:rPr>
        <w:t xml:space="preserve"> par l’Assemblée Nationale.</w:t>
      </w:r>
    </w:p>
    <w:p w14:paraId="5FC125B2" w14:textId="77777777" w:rsidR="00AE75BA" w:rsidRDefault="00AE75BA" w:rsidP="00AE75BA">
      <w:pPr>
        <w:spacing w:before="120" w:after="120"/>
        <w:rPr>
          <w:rFonts w:cstheme="minorHAnsi"/>
          <w:sz w:val="22"/>
          <w:szCs w:val="22"/>
        </w:rPr>
      </w:pPr>
      <w:r>
        <w:rPr>
          <w:rFonts w:cstheme="minorHAnsi"/>
          <w:sz w:val="22"/>
          <w:szCs w:val="22"/>
        </w:rPr>
        <w:t>Les ajustements des prévisions de crédits proposées ci-dessous qui seraient nécessaires en application de la loi de finances et de la loi de financement de la sécurité sociale, seront</w:t>
      </w:r>
      <w:r w:rsidRPr="00D32AEC">
        <w:rPr>
          <w:rFonts w:cstheme="minorHAnsi"/>
          <w:sz w:val="22"/>
          <w:szCs w:val="22"/>
        </w:rPr>
        <w:t xml:space="preserve"> apporté</w:t>
      </w:r>
      <w:r>
        <w:rPr>
          <w:rFonts w:cstheme="minorHAnsi"/>
          <w:sz w:val="22"/>
          <w:szCs w:val="22"/>
        </w:rPr>
        <w:t>s</w:t>
      </w:r>
      <w:r w:rsidRPr="00D32AEC">
        <w:rPr>
          <w:rFonts w:cstheme="minorHAnsi"/>
          <w:sz w:val="22"/>
          <w:szCs w:val="22"/>
        </w:rPr>
        <w:t xml:space="preserve"> lors du vote du budget supplémentaire. Le </w:t>
      </w:r>
      <w:r w:rsidRPr="00D32AEC">
        <w:rPr>
          <w:rFonts w:cstheme="minorHAnsi"/>
          <w:sz w:val="22"/>
          <w:szCs w:val="22"/>
        </w:rPr>
        <w:lastRenderedPageBreak/>
        <w:t xml:space="preserve">vote proposé permet de démarrer l’exercice comptable dès le 1er janvier </w:t>
      </w:r>
      <w:r>
        <w:rPr>
          <w:rFonts w:cstheme="minorHAnsi"/>
          <w:sz w:val="22"/>
          <w:szCs w:val="22"/>
        </w:rPr>
        <w:t xml:space="preserve">2025 </w:t>
      </w:r>
      <w:r w:rsidRPr="00D32AEC">
        <w:rPr>
          <w:rFonts w:cstheme="minorHAnsi"/>
          <w:sz w:val="22"/>
          <w:szCs w:val="22"/>
        </w:rPr>
        <w:t>en tenant compte d’un contexte financier contraint. </w:t>
      </w:r>
    </w:p>
    <w:p w14:paraId="0FD018D9" w14:textId="77777777" w:rsidR="00AE75BA" w:rsidRPr="001560E0" w:rsidRDefault="00AE75BA" w:rsidP="00AE75BA">
      <w:pPr>
        <w:spacing w:before="120" w:after="120"/>
        <w:rPr>
          <w:rFonts w:cstheme="minorHAnsi"/>
          <w:sz w:val="22"/>
          <w:szCs w:val="22"/>
        </w:rPr>
      </w:pPr>
      <w:r w:rsidRPr="001560E0">
        <w:rPr>
          <w:rFonts w:cstheme="minorHAnsi"/>
          <w:sz w:val="22"/>
          <w:szCs w:val="22"/>
        </w:rPr>
        <w:t>La mise en place d’un contrat pluriannuel d’objectifs et de moyens (CPOM) en 2021 implique de nouvelles modalités de présentation et de transmission budgétaire.</w:t>
      </w:r>
    </w:p>
    <w:p w14:paraId="3D5607FC" w14:textId="77777777" w:rsidR="00AE75BA" w:rsidRPr="001560E0" w:rsidRDefault="00AE75BA" w:rsidP="00AE75BA">
      <w:pPr>
        <w:spacing w:before="120" w:after="120"/>
        <w:rPr>
          <w:rFonts w:ascii="Calibri" w:hAnsi="Calibri"/>
          <w:sz w:val="22"/>
          <w:szCs w:val="22"/>
        </w:rPr>
      </w:pPr>
      <w:r w:rsidRPr="001560E0">
        <w:rPr>
          <w:rFonts w:cstheme="minorHAnsi"/>
          <w:sz w:val="22"/>
          <w:szCs w:val="22"/>
        </w:rPr>
        <w:t xml:space="preserve">L'instruction interministérielle N°DGCS/5C/DGCL/DGFIP/170 du 12 juillet 2018 précise les conditions dans lesquelles un établissement et service social et médico-social (ESSMS) relève d'un </w:t>
      </w:r>
      <w:bookmarkStart w:id="1" w:name="_Hlk121311923"/>
      <w:r w:rsidRPr="001560E0">
        <w:rPr>
          <w:rFonts w:ascii="Calibri" w:hAnsi="Calibri"/>
          <w:sz w:val="22"/>
          <w:szCs w:val="22"/>
        </w:rPr>
        <w:t xml:space="preserve">Etat de prévision de recettes et de dépenses (EPRD) </w:t>
      </w:r>
      <w:bookmarkEnd w:id="1"/>
      <w:r w:rsidRPr="001560E0">
        <w:rPr>
          <w:rFonts w:ascii="Calibri" w:hAnsi="Calibri"/>
          <w:sz w:val="22"/>
          <w:szCs w:val="22"/>
        </w:rPr>
        <w:t>ou d’un budget prévisionnel et décrit les règles applicables aux ESSMS qui relèvent d’un EPRD.</w:t>
      </w:r>
    </w:p>
    <w:p w14:paraId="287D2F81" w14:textId="77777777" w:rsidR="00AE75BA" w:rsidRPr="001560E0" w:rsidRDefault="00AE75BA" w:rsidP="00AE75BA">
      <w:pPr>
        <w:spacing w:before="120" w:after="120"/>
        <w:rPr>
          <w:rFonts w:cstheme="minorHAnsi"/>
          <w:sz w:val="22"/>
          <w:szCs w:val="22"/>
        </w:rPr>
      </w:pPr>
      <w:r w:rsidRPr="001560E0">
        <w:rPr>
          <w:rFonts w:cstheme="minorHAnsi"/>
          <w:sz w:val="22"/>
          <w:szCs w:val="22"/>
        </w:rPr>
        <w:t>La résidence des Arcades relevant d’un EPRD, le budget prévisionnel 202</w:t>
      </w:r>
      <w:r>
        <w:rPr>
          <w:rFonts w:cstheme="minorHAnsi"/>
          <w:sz w:val="22"/>
          <w:szCs w:val="22"/>
        </w:rPr>
        <w:t>5</w:t>
      </w:r>
      <w:r w:rsidRPr="001560E0">
        <w:rPr>
          <w:rFonts w:cstheme="minorHAnsi"/>
          <w:sz w:val="22"/>
          <w:szCs w:val="22"/>
        </w:rPr>
        <w:t xml:space="preserve"> présenté en annexe de ce rapport et soumis au vote du Conseil d’</w:t>
      </w:r>
      <w:r>
        <w:rPr>
          <w:rFonts w:cstheme="minorHAnsi"/>
          <w:sz w:val="22"/>
          <w:szCs w:val="22"/>
        </w:rPr>
        <w:t>a</w:t>
      </w:r>
      <w:r w:rsidRPr="001560E0">
        <w:rPr>
          <w:rFonts w:cstheme="minorHAnsi"/>
          <w:sz w:val="22"/>
          <w:szCs w:val="22"/>
        </w:rPr>
        <w:t xml:space="preserve">dministration, prend la forme du nouveau cadre budgétaire composé de 2 blocs : </w:t>
      </w:r>
    </w:p>
    <w:p w14:paraId="65944359" w14:textId="77777777" w:rsidR="00AE75BA" w:rsidRPr="001560E0" w:rsidRDefault="00AE75BA" w:rsidP="00AE75BA">
      <w:pPr>
        <w:pStyle w:val="Paragraphedeliste"/>
        <w:numPr>
          <w:ilvl w:val="0"/>
          <w:numId w:val="43"/>
        </w:numPr>
        <w:spacing w:before="120" w:after="120" w:line="240" w:lineRule="auto"/>
        <w:contextualSpacing w:val="0"/>
        <w:rPr>
          <w:rFonts w:cstheme="minorHAnsi"/>
          <w:sz w:val="22"/>
          <w:szCs w:val="22"/>
        </w:rPr>
      </w:pPr>
      <w:r w:rsidRPr="001560E0">
        <w:rPr>
          <w:rFonts w:cstheme="minorHAnsi"/>
          <w:sz w:val="22"/>
          <w:szCs w:val="22"/>
        </w:rPr>
        <w:t xml:space="preserve">Le </w:t>
      </w:r>
      <w:r w:rsidRPr="001560E0">
        <w:rPr>
          <w:rFonts w:cstheme="minorHAnsi"/>
          <w:b/>
          <w:bCs/>
          <w:sz w:val="22"/>
          <w:szCs w:val="22"/>
        </w:rPr>
        <w:t xml:space="preserve">Compte de Résultat Prévisionnel Principal </w:t>
      </w:r>
      <w:r w:rsidRPr="001560E0">
        <w:rPr>
          <w:rFonts w:cstheme="minorHAnsi"/>
          <w:sz w:val="22"/>
          <w:szCs w:val="22"/>
        </w:rPr>
        <w:t xml:space="preserve">(CRPP). Il remplace la </w:t>
      </w:r>
      <w:r w:rsidRPr="001560E0">
        <w:rPr>
          <w:rFonts w:cstheme="minorHAnsi"/>
          <w:b/>
          <w:bCs/>
          <w:sz w:val="22"/>
          <w:szCs w:val="22"/>
        </w:rPr>
        <w:t xml:space="preserve">section d’exploitation </w:t>
      </w:r>
      <w:r w:rsidRPr="001560E0">
        <w:rPr>
          <w:rFonts w:cstheme="minorHAnsi"/>
          <w:sz w:val="22"/>
          <w:szCs w:val="22"/>
        </w:rPr>
        <w:t xml:space="preserve">d’un budget prévisionnel. Le cadre normalisé prévoit un niveau de présentation par groupes fonctionnels. </w:t>
      </w:r>
    </w:p>
    <w:p w14:paraId="03E8A539" w14:textId="77777777" w:rsidR="00AE75BA" w:rsidRPr="001560E0" w:rsidRDefault="00AE75BA" w:rsidP="00AE75BA">
      <w:pPr>
        <w:pStyle w:val="Paragraphedeliste"/>
        <w:numPr>
          <w:ilvl w:val="0"/>
          <w:numId w:val="43"/>
        </w:numPr>
        <w:spacing w:before="120" w:after="120" w:line="240" w:lineRule="auto"/>
        <w:contextualSpacing w:val="0"/>
        <w:rPr>
          <w:rFonts w:cstheme="minorHAnsi"/>
          <w:sz w:val="22"/>
          <w:szCs w:val="22"/>
        </w:rPr>
      </w:pPr>
      <w:r w:rsidRPr="001560E0">
        <w:rPr>
          <w:rFonts w:cstheme="minorHAnsi"/>
          <w:sz w:val="22"/>
          <w:szCs w:val="22"/>
        </w:rPr>
        <w:t xml:space="preserve">Le </w:t>
      </w:r>
      <w:r w:rsidRPr="001560E0">
        <w:rPr>
          <w:rFonts w:cstheme="minorHAnsi"/>
          <w:b/>
          <w:bCs/>
          <w:sz w:val="22"/>
          <w:szCs w:val="22"/>
        </w:rPr>
        <w:t xml:space="preserve">Tableau de Financement Prévisionnel </w:t>
      </w:r>
      <w:r w:rsidRPr="001560E0">
        <w:rPr>
          <w:rFonts w:cstheme="minorHAnsi"/>
          <w:sz w:val="22"/>
          <w:szCs w:val="22"/>
        </w:rPr>
        <w:t xml:space="preserve">(TFP). Il remplace la </w:t>
      </w:r>
      <w:r w:rsidRPr="001560E0">
        <w:rPr>
          <w:rFonts w:cstheme="minorHAnsi"/>
          <w:b/>
          <w:bCs/>
          <w:sz w:val="22"/>
          <w:szCs w:val="22"/>
        </w:rPr>
        <w:t xml:space="preserve">section d’investissement </w:t>
      </w:r>
      <w:r w:rsidRPr="001560E0">
        <w:rPr>
          <w:rFonts w:cstheme="minorHAnsi"/>
          <w:sz w:val="22"/>
          <w:szCs w:val="22"/>
        </w:rPr>
        <w:t>d’un budget prévisionnel. Le cadre normalisé prévoit un niveau de présentation par titre.</w:t>
      </w:r>
    </w:p>
    <w:p w14:paraId="0F1720CD" w14:textId="77777777" w:rsidR="00AE75BA" w:rsidRDefault="00AE75BA" w:rsidP="00AE75BA">
      <w:pPr>
        <w:spacing w:before="120" w:after="120"/>
        <w:rPr>
          <w:rFonts w:cstheme="minorHAnsi"/>
          <w:sz w:val="22"/>
          <w:szCs w:val="22"/>
        </w:rPr>
      </w:pPr>
      <w:bookmarkStart w:id="2" w:name="_Hlk121311880"/>
      <w:r w:rsidRPr="001560E0">
        <w:rPr>
          <w:rFonts w:cstheme="minorHAnsi"/>
          <w:sz w:val="22"/>
          <w:szCs w:val="22"/>
        </w:rPr>
        <w:t>Le budget de la résidence autonomie « Les Arcades » au titre de l’exercice 202</w:t>
      </w:r>
      <w:r>
        <w:rPr>
          <w:rFonts w:cstheme="minorHAnsi"/>
          <w:sz w:val="22"/>
          <w:szCs w:val="22"/>
        </w:rPr>
        <w:t>5</w:t>
      </w:r>
      <w:r w:rsidRPr="001560E0">
        <w:rPr>
          <w:rFonts w:cstheme="minorHAnsi"/>
          <w:sz w:val="22"/>
          <w:szCs w:val="22"/>
        </w:rPr>
        <w:t xml:space="preserve">, </w:t>
      </w:r>
      <w:r>
        <w:rPr>
          <w:rFonts w:cstheme="minorHAnsi"/>
          <w:sz w:val="22"/>
          <w:szCs w:val="22"/>
        </w:rPr>
        <w:t>établi à la suite</w:t>
      </w:r>
      <w:r w:rsidRPr="001560E0">
        <w:rPr>
          <w:rFonts w:cstheme="minorHAnsi"/>
          <w:sz w:val="22"/>
          <w:szCs w:val="22"/>
        </w:rPr>
        <w:t xml:space="preserve"> </w:t>
      </w:r>
      <w:r>
        <w:rPr>
          <w:rFonts w:cstheme="minorHAnsi"/>
          <w:sz w:val="22"/>
          <w:szCs w:val="22"/>
        </w:rPr>
        <w:t xml:space="preserve">du </w:t>
      </w:r>
      <w:r w:rsidRPr="001560E0">
        <w:rPr>
          <w:rFonts w:cstheme="minorHAnsi"/>
          <w:sz w:val="22"/>
          <w:szCs w:val="22"/>
        </w:rPr>
        <w:t xml:space="preserve">débat d’orientation budgétaire qui s’est déroulé lors du conseil d’administration du </w:t>
      </w:r>
      <w:r>
        <w:rPr>
          <w:rFonts w:cstheme="minorHAnsi"/>
          <w:sz w:val="22"/>
          <w:szCs w:val="22"/>
        </w:rPr>
        <w:t>C</w:t>
      </w:r>
      <w:r w:rsidRPr="001560E0">
        <w:rPr>
          <w:rFonts w:cstheme="minorHAnsi"/>
          <w:sz w:val="22"/>
          <w:szCs w:val="22"/>
        </w:rPr>
        <w:t xml:space="preserve">entre communal d’action sociale du </w:t>
      </w:r>
      <w:r>
        <w:rPr>
          <w:rFonts w:cstheme="minorHAnsi"/>
          <w:sz w:val="22"/>
          <w:szCs w:val="22"/>
        </w:rPr>
        <w:t>5 décembre 2024</w:t>
      </w:r>
      <w:r w:rsidRPr="001560E0">
        <w:rPr>
          <w:rFonts w:cstheme="minorHAnsi"/>
          <w:sz w:val="22"/>
          <w:szCs w:val="22"/>
        </w:rPr>
        <w:t>, s</w:t>
      </w:r>
      <w:r>
        <w:rPr>
          <w:rFonts w:cstheme="minorHAnsi"/>
          <w:sz w:val="22"/>
          <w:szCs w:val="22"/>
        </w:rPr>
        <w:t>e présente</w:t>
      </w:r>
      <w:r w:rsidRPr="001560E0">
        <w:rPr>
          <w:rFonts w:cstheme="minorHAnsi"/>
          <w:sz w:val="22"/>
          <w:szCs w:val="22"/>
        </w:rPr>
        <w:t xml:space="preserve"> comme suit : </w:t>
      </w:r>
    </w:p>
    <w:p w14:paraId="05520895" w14:textId="77777777" w:rsidR="00AE75BA" w:rsidRPr="001560E0" w:rsidRDefault="00AE75BA" w:rsidP="00AE75BA">
      <w:pPr>
        <w:spacing w:before="120" w:after="120"/>
        <w:rPr>
          <w:rFonts w:cstheme="minorHAnsi"/>
          <w:sz w:val="22"/>
          <w:szCs w:val="22"/>
        </w:rPr>
      </w:pPr>
    </w:p>
    <w:tbl>
      <w:tblPr>
        <w:tblW w:w="0" w:type="auto"/>
        <w:tblInd w:w="1857" w:type="dxa"/>
        <w:tblLayout w:type="fixed"/>
        <w:tblCellMar>
          <w:left w:w="70" w:type="dxa"/>
          <w:right w:w="70" w:type="dxa"/>
        </w:tblCellMar>
        <w:tblLook w:val="0000" w:firstRow="0" w:lastRow="0" w:firstColumn="0" w:lastColumn="0" w:noHBand="0" w:noVBand="0"/>
      </w:tblPr>
      <w:tblGrid>
        <w:gridCol w:w="2070"/>
        <w:gridCol w:w="1691"/>
        <w:gridCol w:w="1580"/>
      </w:tblGrid>
      <w:tr w:rsidR="00AE75BA" w:rsidRPr="001560E0" w14:paraId="10B8F97C" w14:textId="77777777" w:rsidTr="00C36897">
        <w:trPr>
          <w:trHeight w:val="289"/>
        </w:trPr>
        <w:tc>
          <w:tcPr>
            <w:tcW w:w="2070" w:type="dxa"/>
            <w:tcBorders>
              <w:top w:val="single" w:sz="8" w:space="0" w:color="000000"/>
              <w:left w:val="single" w:sz="8" w:space="0" w:color="000000"/>
              <w:bottom w:val="single" w:sz="8" w:space="0" w:color="000000"/>
            </w:tcBorders>
            <w:shd w:val="clear" w:color="auto" w:fill="FFFFFF"/>
          </w:tcPr>
          <w:p w14:paraId="371FE0C5" w14:textId="77777777" w:rsidR="00AE75BA" w:rsidRPr="001560E0" w:rsidRDefault="00AE75BA" w:rsidP="00C36897">
            <w:pPr>
              <w:snapToGrid w:val="0"/>
              <w:rPr>
                <w:rFonts w:cstheme="minorHAnsi"/>
                <w:sz w:val="22"/>
                <w:szCs w:val="22"/>
              </w:rPr>
            </w:pPr>
          </w:p>
        </w:tc>
        <w:tc>
          <w:tcPr>
            <w:tcW w:w="1691" w:type="dxa"/>
            <w:tcBorders>
              <w:top w:val="single" w:sz="8" w:space="0" w:color="000000"/>
              <w:left w:val="single" w:sz="4" w:space="0" w:color="000000"/>
              <w:bottom w:val="single" w:sz="8" w:space="0" w:color="000000"/>
            </w:tcBorders>
            <w:shd w:val="clear" w:color="auto" w:fill="FFFFFF"/>
          </w:tcPr>
          <w:p w14:paraId="5CFEB896" w14:textId="77777777" w:rsidR="00AE75BA" w:rsidRPr="001560E0" w:rsidRDefault="00AE75BA" w:rsidP="00C36897">
            <w:pPr>
              <w:rPr>
                <w:rFonts w:cstheme="minorHAnsi"/>
                <w:sz w:val="22"/>
                <w:szCs w:val="22"/>
              </w:rPr>
            </w:pPr>
            <w:r w:rsidRPr="001560E0">
              <w:rPr>
                <w:rFonts w:cstheme="minorHAnsi"/>
                <w:sz w:val="22"/>
                <w:szCs w:val="22"/>
              </w:rPr>
              <w:t>Charges</w:t>
            </w:r>
          </w:p>
        </w:tc>
        <w:tc>
          <w:tcPr>
            <w:tcW w:w="1580" w:type="dxa"/>
            <w:tcBorders>
              <w:top w:val="single" w:sz="8" w:space="0" w:color="000000"/>
              <w:left w:val="single" w:sz="4" w:space="0" w:color="000000"/>
              <w:bottom w:val="single" w:sz="8" w:space="0" w:color="000000"/>
              <w:right w:val="single" w:sz="8" w:space="0" w:color="000000"/>
            </w:tcBorders>
            <w:shd w:val="clear" w:color="auto" w:fill="FFFFFF"/>
          </w:tcPr>
          <w:p w14:paraId="32FC3639" w14:textId="77777777" w:rsidR="00AE75BA" w:rsidRPr="001560E0" w:rsidRDefault="00AE75BA" w:rsidP="00C36897">
            <w:pPr>
              <w:rPr>
                <w:rFonts w:cstheme="minorHAnsi"/>
                <w:sz w:val="22"/>
                <w:szCs w:val="22"/>
              </w:rPr>
            </w:pPr>
            <w:r w:rsidRPr="001560E0">
              <w:rPr>
                <w:rFonts w:cstheme="minorHAnsi"/>
                <w:sz w:val="22"/>
                <w:szCs w:val="22"/>
              </w:rPr>
              <w:t>Produits</w:t>
            </w:r>
          </w:p>
        </w:tc>
      </w:tr>
      <w:tr w:rsidR="00AE75BA" w:rsidRPr="001560E0" w14:paraId="4CDFEB59" w14:textId="77777777" w:rsidTr="00C36897">
        <w:trPr>
          <w:trHeight w:val="289"/>
        </w:trPr>
        <w:tc>
          <w:tcPr>
            <w:tcW w:w="2070" w:type="dxa"/>
            <w:tcBorders>
              <w:top w:val="single" w:sz="4" w:space="0" w:color="000000"/>
              <w:left w:val="single" w:sz="8" w:space="0" w:color="000000"/>
              <w:bottom w:val="single" w:sz="4" w:space="0" w:color="000000"/>
            </w:tcBorders>
            <w:shd w:val="clear" w:color="auto" w:fill="F0F0EF"/>
          </w:tcPr>
          <w:p w14:paraId="2347B62F" w14:textId="77777777" w:rsidR="00AE75BA" w:rsidRPr="001560E0" w:rsidRDefault="00AE75BA" w:rsidP="00C36897">
            <w:pPr>
              <w:rPr>
                <w:rFonts w:cstheme="minorHAnsi"/>
                <w:sz w:val="22"/>
                <w:szCs w:val="22"/>
              </w:rPr>
            </w:pPr>
            <w:r w:rsidRPr="001560E0">
              <w:rPr>
                <w:rFonts w:cstheme="minorHAnsi"/>
                <w:sz w:val="22"/>
                <w:szCs w:val="22"/>
              </w:rPr>
              <w:t>TFP (Investissement)</w:t>
            </w:r>
          </w:p>
        </w:tc>
        <w:tc>
          <w:tcPr>
            <w:tcW w:w="1691" w:type="dxa"/>
            <w:tcBorders>
              <w:top w:val="single" w:sz="4" w:space="0" w:color="000000"/>
              <w:left w:val="single" w:sz="4" w:space="0" w:color="000000"/>
              <w:bottom w:val="single" w:sz="4" w:space="0" w:color="000000"/>
            </w:tcBorders>
            <w:shd w:val="clear" w:color="auto" w:fill="F0F0EF"/>
          </w:tcPr>
          <w:p w14:paraId="1124DC07" w14:textId="77777777" w:rsidR="00AE75BA" w:rsidRPr="00937C16" w:rsidRDefault="00AE75BA" w:rsidP="00C36897">
            <w:pPr>
              <w:rPr>
                <w:rFonts w:cstheme="minorHAnsi"/>
                <w:sz w:val="22"/>
                <w:szCs w:val="22"/>
              </w:rPr>
            </w:pPr>
            <w:r w:rsidRPr="00937C16">
              <w:rPr>
                <w:rFonts w:cstheme="minorHAnsi"/>
                <w:sz w:val="22"/>
                <w:szCs w:val="22"/>
              </w:rPr>
              <w:t>35 550 €</w:t>
            </w:r>
          </w:p>
        </w:tc>
        <w:tc>
          <w:tcPr>
            <w:tcW w:w="1580" w:type="dxa"/>
            <w:tcBorders>
              <w:top w:val="single" w:sz="4" w:space="0" w:color="000000"/>
              <w:left w:val="single" w:sz="4" w:space="0" w:color="000000"/>
              <w:bottom w:val="single" w:sz="4" w:space="0" w:color="000000"/>
              <w:right w:val="single" w:sz="8" w:space="0" w:color="000000"/>
            </w:tcBorders>
            <w:shd w:val="clear" w:color="auto" w:fill="F0F0EF"/>
          </w:tcPr>
          <w:p w14:paraId="4E19BFCD" w14:textId="77777777" w:rsidR="00AE75BA" w:rsidRPr="00937C16" w:rsidRDefault="00AE75BA" w:rsidP="00C36897">
            <w:pPr>
              <w:rPr>
                <w:rFonts w:cstheme="minorHAnsi"/>
                <w:sz w:val="22"/>
                <w:szCs w:val="22"/>
              </w:rPr>
            </w:pPr>
            <w:r w:rsidRPr="00937C16">
              <w:rPr>
                <w:rFonts w:cstheme="minorHAnsi"/>
                <w:sz w:val="22"/>
                <w:szCs w:val="22"/>
              </w:rPr>
              <w:t>10 170 €</w:t>
            </w:r>
          </w:p>
        </w:tc>
      </w:tr>
      <w:tr w:rsidR="00AE75BA" w:rsidRPr="001560E0" w14:paraId="5F4EE0EF" w14:textId="77777777" w:rsidTr="00C36897">
        <w:trPr>
          <w:trHeight w:val="289"/>
        </w:trPr>
        <w:tc>
          <w:tcPr>
            <w:tcW w:w="2070" w:type="dxa"/>
            <w:tcBorders>
              <w:top w:val="none" w:sz="0" w:space="0" w:color="000000"/>
              <w:left w:val="single" w:sz="8" w:space="0" w:color="000000"/>
              <w:bottom w:val="single" w:sz="4" w:space="0" w:color="000000"/>
            </w:tcBorders>
            <w:shd w:val="clear" w:color="auto" w:fill="FFFFFF"/>
          </w:tcPr>
          <w:p w14:paraId="455480EF" w14:textId="77777777" w:rsidR="00AE75BA" w:rsidRPr="001560E0" w:rsidRDefault="00AE75BA" w:rsidP="00C36897">
            <w:pPr>
              <w:rPr>
                <w:rFonts w:cstheme="minorHAnsi"/>
                <w:sz w:val="22"/>
                <w:szCs w:val="22"/>
              </w:rPr>
            </w:pPr>
            <w:r w:rsidRPr="001560E0">
              <w:rPr>
                <w:rFonts w:cstheme="minorHAnsi"/>
                <w:sz w:val="22"/>
                <w:szCs w:val="22"/>
              </w:rPr>
              <w:t>CRPP (Exploitation)</w:t>
            </w:r>
          </w:p>
        </w:tc>
        <w:tc>
          <w:tcPr>
            <w:tcW w:w="1691" w:type="dxa"/>
            <w:tcBorders>
              <w:top w:val="none" w:sz="0" w:space="0" w:color="000000"/>
              <w:left w:val="single" w:sz="4" w:space="0" w:color="000000"/>
              <w:bottom w:val="single" w:sz="4" w:space="0" w:color="000000"/>
            </w:tcBorders>
            <w:shd w:val="clear" w:color="auto" w:fill="FFFFFF"/>
          </w:tcPr>
          <w:p w14:paraId="55E3353A" w14:textId="77777777" w:rsidR="00AE75BA" w:rsidRPr="001560E0" w:rsidRDefault="00AE75BA" w:rsidP="00C36897">
            <w:pPr>
              <w:rPr>
                <w:rFonts w:cstheme="minorHAnsi"/>
                <w:sz w:val="22"/>
                <w:szCs w:val="22"/>
              </w:rPr>
            </w:pPr>
            <w:r w:rsidRPr="001560E0">
              <w:rPr>
                <w:rFonts w:cstheme="minorHAnsi"/>
                <w:bCs/>
                <w:sz w:val="22"/>
                <w:szCs w:val="22"/>
              </w:rPr>
              <w:t>8</w:t>
            </w:r>
            <w:r>
              <w:rPr>
                <w:rFonts w:cstheme="minorHAnsi"/>
                <w:bCs/>
                <w:sz w:val="22"/>
                <w:szCs w:val="22"/>
              </w:rPr>
              <w:t>72 0</w:t>
            </w:r>
            <w:r w:rsidRPr="001560E0">
              <w:rPr>
                <w:rFonts w:cstheme="minorHAnsi"/>
                <w:bCs/>
                <w:sz w:val="22"/>
                <w:szCs w:val="22"/>
              </w:rPr>
              <w:t xml:space="preserve">00 </w:t>
            </w:r>
            <w:r w:rsidRPr="001560E0">
              <w:rPr>
                <w:rFonts w:cstheme="minorHAnsi"/>
                <w:sz w:val="22"/>
                <w:szCs w:val="22"/>
              </w:rPr>
              <w:t>€</w:t>
            </w:r>
          </w:p>
        </w:tc>
        <w:tc>
          <w:tcPr>
            <w:tcW w:w="1580" w:type="dxa"/>
            <w:tcBorders>
              <w:top w:val="none" w:sz="0" w:space="0" w:color="000000"/>
              <w:left w:val="single" w:sz="4" w:space="0" w:color="000000"/>
              <w:bottom w:val="single" w:sz="4" w:space="0" w:color="000000"/>
              <w:right w:val="single" w:sz="8" w:space="0" w:color="000000"/>
            </w:tcBorders>
            <w:shd w:val="clear" w:color="auto" w:fill="FFFFFF"/>
          </w:tcPr>
          <w:p w14:paraId="087DDB33" w14:textId="77777777" w:rsidR="00AE75BA" w:rsidRPr="001560E0" w:rsidRDefault="00AE75BA" w:rsidP="00C36897">
            <w:pPr>
              <w:rPr>
                <w:rFonts w:cstheme="minorHAnsi"/>
                <w:sz w:val="22"/>
                <w:szCs w:val="22"/>
              </w:rPr>
            </w:pPr>
            <w:r w:rsidRPr="001560E0">
              <w:rPr>
                <w:rFonts w:cstheme="minorHAnsi"/>
                <w:bCs/>
                <w:sz w:val="22"/>
                <w:szCs w:val="22"/>
              </w:rPr>
              <w:t>8</w:t>
            </w:r>
            <w:r>
              <w:rPr>
                <w:rFonts w:cstheme="minorHAnsi"/>
                <w:bCs/>
                <w:sz w:val="22"/>
                <w:szCs w:val="22"/>
              </w:rPr>
              <w:t>72 0</w:t>
            </w:r>
            <w:r w:rsidRPr="001560E0">
              <w:rPr>
                <w:rFonts w:cstheme="minorHAnsi"/>
                <w:bCs/>
                <w:sz w:val="22"/>
                <w:szCs w:val="22"/>
              </w:rPr>
              <w:t xml:space="preserve">00 </w:t>
            </w:r>
            <w:r w:rsidRPr="001560E0">
              <w:rPr>
                <w:rFonts w:cstheme="minorHAnsi"/>
                <w:sz w:val="22"/>
                <w:szCs w:val="22"/>
              </w:rPr>
              <w:t>€</w:t>
            </w:r>
          </w:p>
        </w:tc>
      </w:tr>
      <w:bookmarkEnd w:id="2"/>
    </w:tbl>
    <w:p w14:paraId="70180D82" w14:textId="77777777" w:rsidR="00AE75BA" w:rsidRDefault="00AE75BA" w:rsidP="00AE75BA">
      <w:pPr>
        <w:ind w:right="565"/>
        <w:rPr>
          <w:rFonts w:cstheme="minorHAnsi"/>
          <w:sz w:val="22"/>
          <w:szCs w:val="22"/>
        </w:rPr>
      </w:pPr>
    </w:p>
    <w:p w14:paraId="65CB2883" w14:textId="77777777" w:rsidR="00AE75BA" w:rsidRDefault="00AE75BA" w:rsidP="00AE75BA">
      <w:pPr>
        <w:ind w:right="565"/>
        <w:rPr>
          <w:rFonts w:cstheme="minorHAnsi"/>
          <w:sz w:val="22"/>
          <w:szCs w:val="22"/>
        </w:rPr>
      </w:pPr>
    </w:p>
    <w:p w14:paraId="3DDE2632" w14:textId="77777777" w:rsidR="00AE75BA" w:rsidRPr="001560E0" w:rsidRDefault="00AE75BA" w:rsidP="00AE75BA">
      <w:pPr>
        <w:ind w:right="565"/>
        <w:rPr>
          <w:rFonts w:cstheme="minorHAnsi"/>
          <w:sz w:val="22"/>
          <w:szCs w:val="22"/>
        </w:rPr>
      </w:pPr>
    </w:p>
    <w:p w14:paraId="0E6C28A1" w14:textId="77777777" w:rsidR="00AE75BA" w:rsidRDefault="00AE75BA" w:rsidP="00AE75BA">
      <w:pPr>
        <w:ind w:right="-2"/>
        <w:rPr>
          <w:rFonts w:cstheme="minorHAnsi"/>
          <w:sz w:val="22"/>
          <w:szCs w:val="22"/>
        </w:rPr>
      </w:pPr>
      <w:r>
        <w:rPr>
          <w:rFonts w:cstheme="minorHAnsi"/>
          <w:sz w:val="22"/>
          <w:szCs w:val="22"/>
        </w:rPr>
        <w:t>L’EPRD est « non soumis à obligation d’équilibre strict » des sections de fonctionnement et d’investissement.</w:t>
      </w:r>
    </w:p>
    <w:p w14:paraId="665F6182" w14:textId="77777777" w:rsidR="00AE75BA" w:rsidRDefault="00AE75BA" w:rsidP="00AE75BA">
      <w:pPr>
        <w:ind w:right="565"/>
        <w:rPr>
          <w:rFonts w:cstheme="minorHAnsi"/>
          <w:sz w:val="22"/>
          <w:szCs w:val="22"/>
        </w:rPr>
      </w:pPr>
    </w:p>
    <w:p w14:paraId="742C9AD4" w14:textId="77777777" w:rsidR="00AE75BA" w:rsidRPr="001560E0" w:rsidRDefault="00AE75BA" w:rsidP="00AE75BA">
      <w:pPr>
        <w:ind w:right="565"/>
        <w:rPr>
          <w:rFonts w:ascii="Calibri" w:hAnsi="Calibri" w:cs="Times New Roman"/>
          <w:color w:val="FF0000"/>
          <w:sz w:val="22"/>
          <w:szCs w:val="22"/>
        </w:rPr>
      </w:pPr>
      <w:r w:rsidRPr="001560E0">
        <w:rPr>
          <w:rFonts w:cstheme="minorHAnsi"/>
          <w:sz w:val="22"/>
          <w:szCs w:val="22"/>
        </w:rPr>
        <w:t xml:space="preserve">En charges d’exploitation, </w:t>
      </w:r>
      <w:r>
        <w:rPr>
          <w:rFonts w:cstheme="minorHAnsi"/>
          <w:sz w:val="22"/>
          <w:szCs w:val="22"/>
        </w:rPr>
        <w:t>les crédits proposés intègrent</w:t>
      </w:r>
      <w:r w:rsidRPr="001560E0">
        <w:rPr>
          <w:rFonts w:cstheme="minorHAnsi"/>
          <w:sz w:val="22"/>
          <w:szCs w:val="22"/>
        </w:rPr>
        <w:t> :</w:t>
      </w:r>
    </w:p>
    <w:p w14:paraId="6E3CB8B7" w14:textId="77777777" w:rsidR="00AE75BA" w:rsidRPr="001560E0" w:rsidRDefault="00AE75BA" w:rsidP="00AE75BA">
      <w:pPr>
        <w:ind w:left="720" w:right="565"/>
        <w:rPr>
          <w:rFonts w:ascii="Calibri" w:hAnsi="Calibri" w:cs="Times New Roman"/>
          <w:sz w:val="22"/>
          <w:szCs w:val="22"/>
        </w:rPr>
      </w:pPr>
    </w:p>
    <w:p w14:paraId="2A872E81" w14:textId="77777777" w:rsidR="00AE75BA" w:rsidRDefault="00AE75BA" w:rsidP="00AE75BA">
      <w:pPr>
        <w:numPr>
          <w:ilvl w:val="0"/>
          <w:numId w:val="42"/>
        </w:numPr>
        <w:spacing w:after="0" w:line="240" w:lineRule="auto"/>
        <w:ind w:right="565"/>
        <w:rPr>
          <w:rFonts w:ascii="Calibri" w:hAnsi="Calibri" w:cs="Times New Roman"/>
          <w:sz w:val="22"/>
          <w:szCs w:val="22"/>
        </w:rPr>
      </w:pPr>
      <w:r w:rsidRPr="001560E0">
        <w:rPr>
          <w:rFonts w:ascii="Calibri" w:hAnsi="Calibri" w:cs="Times New Roman"/>
          <w:sz w:val="22"/>
          <w:szCs w:val="22"/>
        </w:rPr>
        <w:t>L’ajustement à la hausse de</w:t>
      </w:r>
      <w:r>
        <w:rPr>
          <w:rFonts w:ascii="Calibri" w:hAnsi="Calibri" w:cs="Times New Roman"/>
          <w:sz w:val="22"/>
          <w:szCs w:val="22"/>
        </w:rPr>
        <w:t xml:space="preserve"> l’enveloppe destinée aux fluides en adéquation avec les nouvelles grilles tarifaires</w:t>
      </w:r>
    </w:p>
    <w:p w14:paraId="1F0FE59B" w14:textId="77777777" w:rsidR="00AE75BA" w:rsidRDefault="00AE75BA" w:rsidP="00AE75BA">
      <w:pPr>
        <w:numPr>
          <w:ilvl w:val="0"/>
          <w:numId w:val="42"/>
        </w:numPr>
        <w:spacing w:after="0" w:line="240" w:lineRule="auto"/>
        <w:ind w:right="565"/>
        <w:rPr>
          <w:rFonts w:ascii="Calibri" w:hAnsi="Calibri" w:cs="Times New Roman"/>
          <w:sz w:val="22"/>
          <w:szCs w:val="22"/>
        </w:rPr>
      </w:pPr>
      <w:r>
        <w:rPr>
          <w:rFonts w:ascii="Calibri" w:hAnsi="Calibri" w:cs="Times New Roman"/>
          <w:sz w:val="22"/>
          <w:szCs w:val="22"/>
        </w:rPr>
        <w:t>L’ajustement à la baisse des enveloppes relatives aux prestations de repas réalisés par la cuisine centrale ainsi que celles pour l’achat du pain et du vin en lien avec le réalisé de 2024</w:t>
      </w:r>
    </w:p>
    <w:p w14:paraId="3FE81D83" w14:textId="77777777" w:rsidR="00AE75BA" w:rsidRPr="001560E0" w:rsidRDefault="00AE75BA" w:rsidP="00AE75BA">
      <w:pPr>
        <w:numPr>
          <w:ilvl w:val="0"/>
          <w:numId w:val="42"/>
        </w:numPr>
        <w:spacing w:after="0" w:line="240" w:lineRule="auto"/>
        <w:ind w:right="565"/>
        <w:rPr>
          <w:rFonts w:ascii="Calibri" w:hAnsi="Calibri" w:cs="Times New Roman"/>
          <w:sz w:val="22"/>
          <w:szCs w:val="22"/>
        </w:rPr>
      </w:pPr>
      <w:r>
        <w:rPr>
          <w:rFonts w:ascii="Calibri" w:hAnsi="Calibri" w:cs="Times New Roman"/>
          <w:sz w:val="22"/>
          <w:szCs w:val="22"/>
        </w:rPr>
        <w:t>L’optimisation des coûts relatifs aux fournitures de bureau, petits équipements etc.</w:t>
      </w:r>
    </w:p>
    <w:p w14:paraId="46C0F8E4" w14:textId="77777777" w:rsidR="00AE75BA" w:rsidRDefault="00AE75BA" w:rsidP="00AE75BA">
      <w:pPr>
        <w:numPr>
          <w:ilvl w:val="0"/>
          <w:numId w:val="42"/>
        </w:numPr>
        <w:spacing w:after="0" w:line="240" w:lineRule="auto"/>
        <w:ind w:right="565"/>
        <w:rPr>
          <w:rFonts w:ascii="Calibri" w:hAnsi="Calibri" w:cs="Times New Roman"/>
          <w:sz w:val="22"/>
          <w:szCs w:val="22"/>
        </w:rPr>
      </w:pPr>
      <w:r w:rsidRPr="001560E0">
        <w:rPr>
          <w:rFonts w:ascii="Calibri" w:hAnsi="Calibri" w:cs="Times New Roman"/>
          <w:sz w:val="22"/>
          <w:szCs w:val="22"/>
        </w:rPr>
        <w:t xml:space="preserve">Le </w:t>
      </w:r>
      <w:r>
        <w:rPr>
          <w:rFonts w:ascii="Calibri" w:hAnsi="Calibri" w:cs="Times New Roman"/>
          <w:sz w:val="22"/>
          <w:szCs w:val="22"/>
        </w:rPr>
        <w:t>maintien</w:t>
      </w:r>
      <w:r w:rsidRPr="001560E0">
        <w:rPr>
          <w:rFonts w:ascii="Calibri" w:hAnsi="Calibri" w:cs="Times New Roman"/>
          <w:sz w:val="22"/>
          <w:szCs w:val="22"/>
        </w:rPr>
        <w:t xml:space="preserve"> des animations à destination des résidents </w:t>
      </w:r>
      <w:r>
        <w:rPr>
          <w:rFonts w:ascii="Calibri" w:hAnsi="Calibri" w:cs="Times New Roman"/>
          <w:sz w:val="22"/>
          <w:szCs w:val="22"/>
        </w:rPr>
        <w:t xml:space="preserve">dans le cadre </w:t>
      </w:r>
      <w:r w:rsidRPr="001560E0">
        <w:rPr>
          <w:rFonts w:ascii="Calibri" w:hAnsi="Calibri" w:cs="Times New Roman"/>
          <w:sz w:val="22"/>
          <w:szCs w:val="22"/>
        </w:rPr>
        <w:t>du forfait autonomie</w:t>
      </w:r>
    </w:p>
    <w:p w14:paraId="7419158C" w14:textId="77777777" w:rsidR="00AE75BA" w:rsidRDefault="00AE75BA" w:rsidP="00AE75BA">
      <w:pPr>
        <w:numPr>
          <w:ilvl w:val="0"/>
          <w:numId w:val="42"/>
        </w:numPr>
        <w:spacing w:after="0" w:line="240" w:lineRule="auto"/>
        <w:ind w:right="565"/>
        <w:rPr>
          <w:rFonts w:ascii="Calibri" w:hAnsi="Calibri" w:cs="Times New Roman"/>
          <w:sz w:val="22"/>
          <w:szCs w:val="22"/>
        </w:rPr>
      </w:pPr>
      <w:r>
        <w:rPr>
          <w:rFonts w:ascii="Calibri" w:hAnsi="Calibri" w:cs="Times New Roman"/>
          <w:sz w:val="22"/>
          <w:szCs w:val="22"/>
        </w:rPr>
        <w:lastRenderedPageBreak/>
        <w:t>L’ajustement à la baisse des enveloppes relatives à l’entretien et aux maintenances du bâtiment</w:t>
      </w:r>
    </w:p>
    <w:p w14:paraId="015C8A15" w14:textId="77777777" w:rsidR="00AE75BA" w:rsidRDefault="00AE75BA" w:rsidP="00AE75BA">
      <w:pPr>
        <w:numPr>
          <w:ilvl w:val="0"/>
          <w:numId w:val="42"/>
        </w:numPr>
        <w:spacing w:after="0" w:line="240" w:lineRule="auto"/>
        <w:ind w:right="565"/>
        <w:rPr>
          <w:rFonts w:ascii="Calibri" w:hAnsi="Calibri" w:cs="Times New Roman"/>
          <w:sz w:val="22"/>
          <w:szCs w:val="22"/>
        </w:rPr>
      </w:pPr>
      <w:r>
        <w:rPr>
          <w:rFonts w:ascii="Calibri" w:hAnsi="Calibri" w:cs="Times New Roman"/>
          <w:sz w:val="22"/>
          <w:szCs w:val="22"/>
        </w:rPr>
        <w:t>La hausse des frais liés à l’entretien des espaces verts en lien avec un projet d’élagage</w:t>
      </w:r>
    </w:p>
    <w:p w14:paraId="562A0299" w14:textId="77777777" w:rsidR="00AE75BA" w:rsidRPr="001560E0" w:rsidRDefault="00AE75BA" w:rsidP="00AE75BA">
      <w:pPr>
        <w:numPr>
          <w:ilvl w:val="0"/>
          <w:numId w:val="42"/>
        </w:numPr>
        <w:spacing w:after="0" w:line="240" w:lineRule="auto"/>
        <w:ind w:right="565"/>
        <w:rPr>
          <w:rFonts w:ascii="Calibri" w:hAnsi="Calibri" w:cs="Times New Roman"/>
          <w:sz w:val="22"/>
          <w:szCs w:val="22"/>
        </w:rPr>
      </w:pPr>
      <w:r>
        <w:rPr>
          <w:rFonts w:ascii="Calibri" w:hAnsi="Calibri" w:cs="Times New Roman"/>
          <w:sz w:val="22"/>
          <w:szCs w:val="22"/>
        </w:rPr>
        <w:t>La non reconduction de l’enveloppe pour l’étude de l’évaluation externe de la Résidence</w:t>
      </w:r>
    </w:p>
    <w:p w14:paraId="24B27F8D" w14:textId="77777777" w:rsidR="00AE75BA" w:rsidRDefault="00AE75BA" w:rsidP="00AE75BA">
      <w:pPr>
        <w:numPr>
          <w:ilvl w:val="0"/>
          <w:numId w:val="42"/>
        </w:numPr>
        <w:spacing w:after="0" w:line="240" w:lineRule="auto"/>
        <w:ind w:right="565"/>
        <w:rPr>
          <w:rFonts w:ascii="Calibri" w:hAnsi="Calibri" w:cs="Times New Roman"/>
          <w:sz w:val="22"/>
          <w:szCs w:val="22"/>
        </w:rPr>
      </w:pPr>
      <w:r w:rsidRPr="001560E0">
        <w:rPr>
          <w:rFonts w:ascii="Calibri" w:hAnsi="Calibri" w:cs="Times New Roman"/>
          <w:sz w:val="22"/>
          <w:szCs w:val="22"/>
        </w:rPr>
        <w:t xml:space="preserve">La </w:t>
      </w:r>
      <w:r>
        <w:rPr>
          <w:rFonts w:ascii="Calibri" w:hAnsi="Calibri" w:cs="Times New Roman"/>
          <w:sz w:val="22"/>
          <w:szCs w:val="22"/>
        </w:rPr>
        <w:t xml:space="preserve">baisse de 4% </w:t>
      </w:r>
      <w:r w:rsidRPr="001560E0">
        <w:rPr>
          <w:rFonts w:ascii="Calibri" w:hAnsi="Calibri" w:cs="Times New Roman"/>
          <w:sz w:val="22"/>
          <w:szCs w:val="22"/>
        </w:rPr>
        <w:t>de</w:t>
      </w:r>
      <w:r>
        <w:rPr>
          <w:rFonts w:ascii="Calibri" w:hAnsi="Calibri" w:cs="Times New Roman"/>
          <w:sz w:val="22"/>
          <w:szCs w:val="22"/>
        </w:rPr>
        <w:t>s</w:t>
      </w:r>
      <w:r w:rsidRPr="001560E0">
        <w:rPr>
          <w:rFonts w:ascii="Calibri" w:hAnsi="Calibri" w:cs="Times New Roman"/>
          <w:sz w:val="22"/>
          <w:szCs w:val="22"/>
        </w:rPr>
        <w:t xml:space="preserve"> dépenses de personnel</w:t>
      </w:r>
      <w:r>
        <w:rPr>
          <w:rFonts w:ascii="Calibri" w:hAnsi="Calibri" w:cs="Times New Roman"/>
          <w:sz w:val="22"/>
          <w:szCs w:val="22"/>
        </w:rPr>
        <w:t xml:space="preserve"> intégrant les mises à disposition des agents de la Ville et du C.C.A.S. aux Arcades, la réorganisation du temps de travail de l’équipe entretien ; la fin du versement d’une allocation de retour à l’emploi ; le remplacement d’une partie des missions du Directeur par une prestation externe et l’</w:t>
      </w:r>
      <w:r w:rsidRPr="00B34DD6">
        <w:rPr>
          <w:rFonts w:ascii="Calibri" w:hAnsi="Calibri" w:cs="Times New Roman"/>
          <w:sz w:val="22"/>
          <w:szCs w:val="22"/>
        </w:rPr>
        <w:t>augmentation des taux de cotisation (CNRACL 4 points et URSSAF 1 point)</w:t>
      </w:r>
    </w:p>
    <w:p w14:paraId="6ED40C9A" w14:textId="77777777" w:rsidR="00AE75BA" w:rsidRDefault="00AE75BA" w:rsidP="00AE75BA">
      <w:pPr>
        <w:ind w:left="720" w:right="565"/>
        <w:rPr>
          <w:rFonts w:ascii="Calibri" w:hAnsi="Calibri" w:cs="Times New Roman"/>
          <w:sz w:val="22"/>
          <w:szCs w:val="22"/>
        </w:rPr>
      </w:pPr>
    </w:p>
    <w:p w14:paraId="57F45B9E" w14:textId="77777777" w:rsidR="00AE75BA" w:rsidRPr="001560E0" w:rsidRDefault="00AE75BA" w:rsidP="00AE75BA">
      <w:pPr>
        <w:ind w:right="565"/>
        <w:rPr>
          <w:rFonts w:ascii="Calibri" w:hAnsi="Calibri" w:cs="Times New Roman"/>
          <w:sz w:val="22"/>
          <w:szCs w:val="22"/>
        </w:rPr>
      </w:pPr>
      <w:r w:rsidRPr="001560E0">
        <w:rPr>
          <w:rFonts w:ascii="Calibri" w:hAnsi="Calibri" w:cs="Times New Roman"/>
          <w:sz w:val="22"/>
          <w:szCs w:val="22"/>
        </w:rPr>
        <w:t xml:space="preserve">En produits d’exploitation, </w:t>
      </w:r>
      <w:r>
        <w:rPr>
          <w:rFonts w:ascii="Calibri" w:hAnsi="Calibri" w:cs="Times New Roman"/>
          <w:sz w:val="22"/>
          <w:szCs w:val="22"/>
        </w:rPr>
        <w:t>les crédits proposés intègrent</w:t>
      </w:r>
      <w:r w:rsidRPr="001560E0">
        <w:rPr>
          <w:rFonts w:ascii="Calibri" w:hAnsi="Calibri" w:cs="Times New Roman"/>
          <w:sz w:val="22"/>
          <w:szCs w:val="22"/>
        </w:rPr>
        <w:t xml:space="preserve"> : </w:t>
      </w:r>
    </w:p>
    <w:p w14:paraId="546B96FC" w14:textId="77777777" w:rsidR="00AE75BA" w:rsidRPr="001560E0" w:rsidRDefault="00AE75BA" w:rsidP="00AE75BA">
      <w:pPr>
        <w:ind w:right="565"/>
        <w:rPr>
          <w:rFonts w:ascii="Calibri" w:hAnsi="Calibri" w:cs="Times New Roman"/>
          <w:color w:val="FF0000"/>
          <w:sz w:val="22"/>
          <w:szCs w:val="22"/>
          <w:u w:val="single"/>
        </w:rPr>
      </w:pPr>
    </w:p>
    <w:p w14:paraId="3E8C328A" w14:textId="77777777" w:rsidR="00AE75BA" w:rsidRPr="001560E0" w:rsidRDefault="00AE75BA" w:rsidP="00AE75BA">
      <w:pPr>
        <w:numPr>
          <w:ilvl w:val="0"/>
          <w:numId w:val="41"/>
        </w:numPr>
        <w:spacing w:after="0" w:line="240" w:lineRule="auto"/>
        <w:ind w:right="565"/>
        <w:rPr>
          <w:rFonts w:ascii="Calibri" w:hAnsi="Calibri" w:cs="Times New Roman"/>
          <w:sz w:val="22"/>
          <w:szCs w:val="22"/>
        </w:rPr>
      </w:pPr>
      <w:r>
        <w:rPr>
          <w:rFonts w:ascii="Calibri" w:hAnsi="Calibri" w:cs="Times New Roman"/>
          <w:sz w:val="22"/>
          <w:szCs w:val="22"/>
        </w:rPr>
        <w:t>La hausse</w:t>
      </w:r>
      <w:r w:rsidRPr="001560E0">
        <w:rPr>
          <w:rFonts w:ascii="Calibri" w:hAnsi="Calibri" w:cs="Times New Roman"/>
          <w:sz w:val="22"/>
          <w:szCs w:val="22"/>
        </w:rPr>
        <w:t xml:space="preserve"> des recettes </w:t>
      </w:r>
      <w:r>
        <w:rPr>
          <w:rFonts w:ascii="Calibri" w:hAnsi="Calibri" w:cs="Times New Roman"/>
          <w:sz w:val="22"/>
          <w:szCs w:val="22"/>
        </w:rPr>
        <w:t>liées à la participation aux frais d’hébergement des résidents en lien avec l’augmentation du prix de journée, l’ajustement du nombre de résidents et une prévision plus fine des recettes</w:t>
      </w:r>
    </w:p>
    <w:p w14:paraId="237BAEAD" w14:textId="77777777" w:rsidR="00AE75BA" w:rsidRPr="00BD4E44" w:rsidRDefault="00AE75BA" w:rsidP="00AE75BA">
      <w:pPr>
        <w:numPr>
          <w:ilvl w:val="0"/>
          <w:numId w:val="41"/>
        </w:numPr>
        <w:spacing w:after="0" w:line="240" w:lineRule="auto"/>
        <w:ind w:right="565"/>
        <w:rPr>
          <w:rFonts w:ascii="Calibri" w:hAnsi="Calibri" w:cs="Times New Roman"/>
          <w:sz w:val="22"/>
          <w:szCs w:val="22"/>
        </w:rPr>
      </w:pPr>
      <w:r w:rsidRPr="00BD4E44">
        <w:rPr>
          <w:rFonts w:ascii="Calibri" w:hAnsi="Calibri" w:cs="Times New Roman"/>
          <w:sz w:val="22"/>
          <w:szCs w:val="22"/>
        </w:rPr>
        <w:t>L’ajustement à la baisse des charges refacturées à la crèche en lien avec leur consommation</w:t>
      </w:r>
    </w:p>
    <w:p w14:paraId="5AE8F4D1" w14:textId="77777777" w:rsidR="00AE75BA" w:rsidRPr="001560E0" w:rsidRDefault="00AE75BA" w:rsidP="00AE75BA">
      <w:pPr>
        <w:numPr>
          <w:ilvl w:val="0"/>
          <w:numId w:val="41"/>
        </w:numPr>
        <w:spacing w:after="0" w:line="240" w:lineRule="auto"/>
        <w:ind w:right="565"/>
        <w:rPr>
          <w:rFonts w:ascii="Calibri" w:hAnsi="Calibri" w:cs="Times New Roman"/>
          <w:sz w:val="22"/>
          <w:szCs w:val="22"/>
        </w:rPr>
      </w:pPr>
      <w:r>
        <w:rPr>
          <w:rFonts w:ascii="Calibri" w:hAnsi="Calibri" w:cs="Times New Roman"/>
          <w:sz w:val="22"/>
          <w:szCs w:val="22"/>
        </w:rPr>
        <w:t>Le</w:t>
      </w:r>
      <w:r w:rsidRPr="001560E0">
        <w:rPr>
          <w:rFonts w:ascii="Calibri" w:hAnsi="Calibri" w:cs="Times New Roman"/>
          <w:sz w:val="22"/>
          <w:szCs w:val="22"/>
        </w:rPr>
        <w:t xml:space="preserve"> forfait autonomie </w:t>
      </w:r>
      <w:r>
        <w:rPr>
          <w:rFonts w:ascii="Calibri" w:hAnsi="Calibri" w:cs="Times New Roman"/>
          <w:sz w:val="22"/>
          <w:szCs w:val="22"/>
        </w:rPr>
        <w:t xml:space="preserve">qui est </w:t>
      </w:r>
      <w:r w:rsidRPr="001560E0">
        <w:rPr>
          <w:rFonts w:ascii="Calibri" w:hAnsi="Calibri" w:cs="Times New Roman"/>
          <w:sz w:val="22"/>
          <w:szCs w:val="22"/>
        </w:rPr>
        <w:t>versé par le Département</w:t>
      </w:r>
      <w:r>
        <w:rPr>
          <w:rFonts w:ascii="Calibri" w:hAnsi="Calibri" w:cs="Times New Roman"/>
          <w:sz w:val="22"/>
          <w:szCs w:val="22"/>
        </w:rPr>
        <w:t xml:space="preserve"> </w:t>
      </w:r>
    </w:p>
    <w:p w14:paraId="3604EB31" w14:textId="77777777" w:rsidR="00AE75BA" w:rsidRPr="001560E0" w:rsidRDefault="00AE75BA" w:rsidP="00AE75BA">
      <w:pPr>
        <w:numPr>
          <w:ilvl w:val="0"/>
          <w:numId w:val="41"/>
        </w:numPr>
        <w:spacing w:after="0" w:line="240" w:lineRule="auto"/>
        <w:ind w:right="565"/>
        <w:rPr>
          <w:rFonts w:ascii="Calibri" w:hAnsi="Calibri" w:cs="Times New Roman"/>
          <w:sz w:val="22"/>
          <w:szCs w:val="22"/>
        </w:rPr>
      </w:pPr>
      <w:r>
        <w:rPr>
          <w:rFonts w:ascii="Calibri" w:hAnsi="Calibri" w:cs="Times New Roman"/>
          <w:sz w:val="22"/>
          <w:szCs w:val="22"/>
        </w:rPr>
        <w:t>La suppression (par la loi de finances 2025)</w:t>
      </w:r>
      <w:r w:rsidRPr="001560E0">
        <w:rPr>
          <w:rFonts w:ascii="Calibri" w:hAnsi="Calibri" w:cs="Times New Roman"/>
          <w:sz w:val="22"/>
          <w:szCs w:val="22"/>
        </w:rPr>
        <w:t xml:space="preserve"> du fonds de compensation de la TVA</w:t>
      </w:r>
      <w:r>
        <w:rPr>
          <w:rFonts w:ascii="Calibri" w:hAnsi="Calibri" w:cs="Times New Roman"/>
          <w:sz w:val="22"/>
          <w:szCs w:val="22"/>
        </w:rPr>
        <w:t xml:space="preserve"> récupéré sur l’entretien du bâtiment </w:t>
      </w:r>
    </w:p>
    <w:p w14:paraId="75BF748A" w14:textId="77777777" w:rsidR="00AE75BA" w:rsidRPr="001560E0" w:rsidRDefault="00AE75BA" w:rsidP="00AE75BA">
      <w:pPr>
        <w:numPr>
          <w:ilvl w:val="0"/>
          <w:numId w:val="41"/>
        </w:numPr>
        <w:spacing w:after="0" w:line="240" w:lineRule="auto"/>
        <w:ind w:right="565"/>
        <w:rPr>
          <w:rFonts w:ascii="Calibri" w:hAnsi="Calibri" w:cs="Times New Roman"/>
          <w:sz w:val="22"/>
          <w:szCs w:val="22"/>
        </w:rPr>
      </w:pPr>
      <w:r w:rsidRPr="001560E0">
        <w:rPr>
          <w:rFonts w:ascii="Calibri" w:hAnsi="Calibri" w:cs="Times New Roman"/>
          <w:sz w:val="22"/>
          <w:szCs w:val="22"/>
        </w:rPr>
        <w:t xml:space="preserve">La </w:t>
      </w:r>
      <w:r>
        <w:rPr>
          <w:rFonts w:ascii="Calibri" w:hAnsi="Calibri" w:cs="Times New Roman"/>
          <w:sz w:val="22"/>
          <w:szCs w:val="22"/>
        </w:rPr>
        <w:t>hausse</w:t>
      </w:r>
      <w:r w:rsidRPr="001560E0">
        <w:rPr>
          <w:rFonts w:ascii="Calibri" w:hAnsi="Calibri" w:cs="Times New Roman"/>
          <w:sz w:val="22"/>
          <w:szCs w:val="22"/>
        </w:rPr>
        <w:t xml:space="preserve"> de l’enveloppe attribuée au titre du forfait soin, versé par l’ARS.</w:t>
      </w:r>
    </w:p>
    <w:p w14:paraId="4CE6C5BF" w14:textId="77777777" w:rsidR="00AE75BA" w:rsidRPr="001560E0" w:rsidRDefault="00AE75BA" w:rsidP="00AE75BA">
      <w:pPr>
        <w:numPr>
          <w:ilvl w:val="0"/>
          <w:numId w:val="41"/>
        </w:numPr>
        <w:spacing w:after="0" w:line="240" w:lineRule="auto"/>
        <w:ind w:right="565"/>
        <w:rPr>
          <w:rFonts w:ascii="Calibri" w:hAnsi="Calibri" w:cs="Times New Roman"/>
          <w:sz w:val="22"/>
          <w:szCs w:val="22"/>
        </w:rPr>
      </w:pPr>
      <w:r w:rsidRPr="001560E0">
        <w:rPr>
          <w:rFonts w:ascii="Calibri" w:hAnsi="Calibri" w:cs="Times New Roman"/>
          <w:sz w:val="22"/>
          <w:szCs w:val="22"/>
        </w:rPr>
        <w:t xml:space="preserve">L’ajustement </w:t>
      </w:r>
      <w:r>
        <w:rPr>
          <w:rFonts w:ascii="Calibri" w:hAnsi="Calibri" w:cs="Times New Roman"/>
          <w:sz w:val="22"/>
          <w:szCs w:val="22"/>
        </w:rPr>
        <w:t xml:space="preserve">à la hausse </w:t>
      </w:r>
      <w:r w:rsidRPr="001560E0">
        <w:rPr>
          <w:rFonts w:ascii="Calibri" w:hAnsi="Calibri" w:cs="Times New Roman"/>
          <w:sz w:val="22"/>
          <w:szCs w:val="22"/>
        </w:rPr>
        <w:t xml:space="preserve">des recettes </w:t>
      </w:r>
      <w:r>
        <w:rPr>
          <w:rFonts w:ascii="Calibri" w:hAnsi="Calibri" w:cs="Times New Roman"/>
          <w:sz w:val="22"/>
          <w:szCs w:val="22"/>
        </w:rPr>
        <w:t>liées à la refacturation des fluides aux résidents basé sur la consommation de 2024 en kWh</w:t>
      </w:r>
    </w:p>
    <w:p w14:paraId="4C3D14B7" w14:textId="77777777" w:rsidR="00AE75BA" w:rsidRPr="00BD4E44" w:rsidRDefault="00AE75BA" w:rsidP="00AE75BA">
      <w:pPr>
        <w:numPr>
          <w:ilvl w:val="0"/>
          <w:numId w:val="41"/>
        </w:numPr>
        <w:spacing w:after="0" w:line="240" w:lineRule="auto"/>
        <w:ind w:right="565"/>
        <w:rPr>
          <w:sz w:val="22"/>
          <w:szCs w:val="22"/>
        </w:rPr>
      </w:pPr>
      <w:r w:rsidRPr="001560E0">
        <w:rPr>
          <w:rFonts w:ascii="Calibri" w:hAnsi="Calibri" w:cs="Times New Roman"/>
          <w:sz w:val="22"/>
          <w:szCs w:val="22"/>
        </w:rPr>
        <w:t xml:space="preserve">La </w:t>
      </w:r>
      <w:r>
        <w:rPr>
          <w:rFonts w:ascii="Calibri" w:hAnsi="Calibri" w:cs="Times New Roman"/>
          <w:sz w:val="22"/>
          <w:szCs w:val="22"/>
        </w:rPr>
        <w:t>baisse</w:t>
      </w:r>
      <w:r w:rsidRPr="001560E0">
        <w:rPr>
          <w:rFonts w:ascii="Calibri" w:hAnsi="Calibri" w:cs="Times New Roman"/>
          <w:sz w:val="22"/>
          <w:szCs w:val="22"/>
        </w:rPr>
        <w:t xml:space="preserve"> de la subvention d’équilibre versée par la </w:t>
      </w:r>
      <w:r>
        <w:rPr>
          <w:rFonts w:ascii="Calibri" w:hAnsi="Calibri" w:cs="Times New Roman"/>
          <w:sz w:val="22"/>
          <w:szCs w:val="22"/>
        </w:rPr>
        <w:t>V</w:t>
      </w:r>
      <w:r w:rsidRPr="001560E0">
        <w:rPr>
          <w:rFonts w:ascii="Calibri" w:hAnsi="Calibri" w:cs="Times New Roman"/>
          <w:sz w:val="22"/>
          <w:szCs w:val="22"/>
        </w:rPr>
        <w:t xml:space="preserve">ille qui s’affiche à </w:t>
      </w:r>
      <w:r>
        <w:rPr>
          <w:rFonts w:ascii="Calibri" w:hAnsi="Calibri" w:cs="Times New Roman"/>
          <w:sz w:val="22"/>
          <w:szCs w:val="22"/>
        </w:rPr>
        <w:t xml:space="preserve">80 000 € contre </w:t>
      </w:r>
      <w:r w:rsidRPr="001560E0">
        <w:rPr>
          <w:rFonts w:ascii="Calibri" w:hAnsi="Calibri" w:cs="Times New Roman"/>
          <w:sz w:val="22"/>
          <w:szCs w:val="22"/>
        </w:rPr>
        <w:t>1</w:t>
      </w:r>
      <w:r>
        <w:rPr>
          <w:rFonts w:ascii="Calibri" w:hAnsi="Calibri" w:cs="Times New Roman"/>
          <w:sz w:val="22"/>
          <w:szCs w:val="22"/>
        </w:rPr>
        <w:t>48 1</w:t>
      </w:r>
      <w:r w:rsidRPr="001560E0">
        <w:rPr>
          <w:rFonts w:ascii="Calibri" w:hAnsi="Calibri" w:cs="Times New Roman"/>
          <w:sz w:val="22"/>
          <w:szCs w:val="22"/>
        </w:rPr>
        <w:t>00 €</w:t>
      </w:r>
      <w:r>
        <w:rPr>
          <w:rFonts w:ascii="Calibri" w:hAnsi="Calibri" w:cs="Times New Roman"/>
          <w:sz w:val="22"/>
          <w:szCs w:val="22"/>
        </w:rPr>
        <w:t xml:space="preserve"> en 2024).</w:t>
      </w:r>
    </w:p>
    <w:p w14:paraId="5E5092A3" w14:textId="77777777" w:rsidR="00AE75BA" w:rsidRPr="001560E0" w:rsidRDefault="00AE75BA" w:rsidP="00AE75BA">
      <w:pPr>
        <w:ind w:left="720"/>
        <w:rPr>
          <w:rFonts w:ascii="Calibri" w:hAnsi="Calibri"/>
          <w:sz w:val="22"/>
          <w:szCs w:val="22"/>
        </w:rPr>
      </w:pPr>
    </w:p>
    <w:p w14:paraId="54164F1B" w14:textId="77777777" w:rsidR="00AE75BA" w:rsidRDefault="00AE75BA" w:rsidP="00AE75BA">
      <w:pPr>
        <w:ind w:right="-2"/>
        <w:rPr>
          <w:rFonts w:cstheme="minorHAnsi"/>
          <w:sz w:val="22"/>
          <w:szCs w:val="22"/>
        </w:rPr>
      </w:pPr>
      <w:r>
        <w:rPr>
          <w:rFonts w:cstheme="minorHAnsi"/>
          <w:sz w:val="22"/>
          <w:szCs w:val="22"/>
        </w:rPr>
        <w:t>Pour la section d’investissement (tableau de financement prévisionnel)</w:t>
      </w:r>
      <w:r w:rsidRPr="00954C50">
        <w:rPr>
          <w:rFonts w:cstheme="minorHAnsi"/>
          <w:sz w:val="22"/>
          <w:szCs w:val="22"/>
        </w:rPr>
        <w:t xml:space="preserve">, </w:t>
      </w:r>
      <w:r>
        <w:rPr>
          <w:rFonts w:cstheme="minorHAnsi"/>
          <w:sz w:val="22"/>
          <w:szCs w:val="22"/>
        </w:rPr>
        <w:t>il est prévu une enveloppe de 20 000 € pour différents travaux tels que le changement d’adoucisseur d’eau, le raccordement à la fibre avec pose de fourreaux et le renouvellement des peintures du réfectoire. Une enveloppe provisionnelle de 10 000 € est également ajouté pour du</w:t>
      </w:r>
      <w:r w:rsidRPr="00954C50">
        <w:rPr>
          <w:rFonts w:cstheme="minorHAnsi"/>
          <w:sz w:val="22"/>
          <w:szCs w:val="22"/>
        </w:rPr>
        <w:t xml:space="preserve"> renouvellement de matériel informatique</w:t>
      </w:r>
      <w:r>
        <w:rPr>
          <w:rFonts w:cstheme="minorHAnsi"/>
          <w:sz w:val="22"/>
          <w:szCs w:val="22"/>
        </w:rPr>
        <w:t xml:space="preserve"> et</w:t>
      </w:r>
      <w:r w:rsidRPr="00954C50">
        <w:rPr>
          <w:rFonts w:cstheme="minorHAnsi"/>
          <w:sz w:val="22"/>
          <w:szCs w:val="22"/>
        </w:rPr>
        <w:t xml:space="preserve"> d</w:t>
      </w:r>
      <w:r>
        <w:rPr>
          <w:rFonts w:cstheme="minorHAnsi"/>
          <w:sz w:val="22"/>
          <w:szCs w:val="22"/>
        </w:rPr>
        <w:t>e</w:t>
      </w:r>
      <w:r w:rsidRPr="00954C50">
        <w:rPr>
          <w:rFonts w:cstheme="minorHAnsi"/>
          <w:sz w:val="22"/>
          <w:szCs w:val="22"/>
        </w:rPr>
        <w:t xml:space="preserve"> mobilier. </w:t>
      </w:r>
    </w:p>
    <w:p w14:paraId="76E59B1E" w14:textId="77777777" w:rsidR="00AE75BA" w:rsidRDefault="00AE75BA" w:rsidP="00AE75BA">
      <w:pPr>
        <w:ind w:right="565"/>
        <w:rPr>
          <w:rFonts w:cstheme="minorHAnsi"/>
          <w:sz w:val="22"/>
          <w:szCs w:val="22"/>
        </w:rPr>
      </w:pPr>
    </w:p>
    <w:p w14:paraId="617CC5B5" w14:textId="77777777" w:rsidR="00AE75BA" w:rsidRPr="001560E0" w:rsidRDefault="00AE75BA" w:rsidP="00AE75BA">
      <w:pPr>
        <w:pStyle w:val="Contrattexte"/>
        <w:spacing w:line="276" w:lineRule="auto"/>
        <w:rPr>
          <w:rFonts w:asciiTheme="minorHAnsi" w:hAnsiTheme="minorHAnsi" w:cstheme="minorHAnsi"/>
          <w:sz w:val="22"/>
          <w:szCs w:val="22"/>
        </w:rPr>
      </w:pPr>
      <w:r w:rsidRPr="00954C50">
        <w:rPr>
          <w:rFonts w:asciiTheme="minorHAnsi" w:hAnsiTheme="minorHAnsi" w:cstheme="minorHAnsi"/>
          <w:sz w:val="22"/>
          <w:szCs w:val="22"/>
        </w:rPr>
        <w:t xml:space="preserve">Les amortissements des immobilisations (inclus dans le calcul de la capacité d’autofinancement) et le fonds de compensation de la TVA </w:t>
      </w:r>
      <w:r>
        <w:rPr>
          <w:rFonts w:asciiTheme="minorHAnsi" w:hAnsiTheme="minorHAnsi" w:cstheme="minorHAnsi"/>
          <w:sz w:val="22"/>
          <w:szCs w:val="22"/>
        </w:rPr>
        <w:t xml:space="preserve">ne </w:t>
      </w:r>
      <w:r w:rsidRPr="00954C50">
        <w:rPr>
          <w:rFonts w:asciiTheme="minorHAnsi" w:hAnsiTheme="minorHAnsi" w:cstheme="minorHAnsi"/>
          <w:sz w:val="22"/>
          <w:szCs w:val="22"/>
        </w:rPr>
        <w:t xml:space="preserve">permettent </w:t>
      </w:r>
      <w:r>
        <w:rPr>
          <w:rFonts w:asciiTheme="minorHAnsi" w:hAnsiTheme="minorHAnsi" w:cstheme="minorHAnsi"/>
          <w:sz w:val="22"/>
          <w:szCs w:val="22"/>
        </w:rPr>
        <w:t xml:space="preserve">pas </w:t>
      </w:r>
      <w:r w:rsidRPr="00954C50">
        <w:rPr>
          <w:rFonts w:asciiTheme="minorHAnsi" w:hAnsiTheme="minorHAnsi" w:cstheme="minorHAnsi"/>
          <w:sz w:val="22"/>
          <w:szCs w:val="22"/>
        </w:rPr>
        <w:t xml:space="preserve">de financer </w:t>
      </w:r>
      <w:r>
        <w:rPr>
          <w:rFonts w:asciiTheme="minorHAnsi" w:hAnsiTheme="minorHAnsi" w:cstheme="minorHAnsi"/>
          <w:sz w:val="22"/>
          <w:szCs w:val="22"/>
        </w:rPr>
        <w:t xml:space="preserve">l’intégralité de </w:t>
      </w:r>
      <w:r w:rsidRPr="00954C50">
        <w:rPr>
          <w:rFonts w:asciiTheme="minorHAnsi" w:hAnsiTheme="minorHAnsi" w:cstheme="minorHAnsi"/>
          <w:sz w:val="22"/>
          <w:szCs w:val="22"/>
        </w:rPr>
        <w:t>ces dépenses</w:t>
      </w:r>
      <w:r>
        <w:rPr>
          <w:rFonts w:asciiTheme="minorHAnsi" w:hAnsiTheme="minorHAnsi" w:cstheme="minorHAnsi"/>
          <w:sz w:val="22"/>
          <w:szCs w:val="22"/>
        </w:rPr>
        <w:t>. Afin d’équilibrer les dépenses, l’épargne de la Résidence sera impactée.</w:t>
      </w:r>
    </w:p>
    <w:p w14:paraId="0AB99BAE" w14:textId="77777777" w:rsidR="00AE75BA" w:rsidRDefault="00AE75BA" w:rsidP="00AE75BA">
      <w:pPr>
        <w:spacing w:before="120"/>
        <w:rPr>
          <w:rFonts w:cstheme="minorHAnsi"/>
          <w:sz w:val="22"/>
          <w:szCs w:val="22"/>
        </w:rPr>
      </w:pPr>
      <w:r w:rsidRPr="001560E0">
        <w:rPr>
          <w:rFonts w:cstheme="minorHAnsi"/>
          <w:sz w:val="22"/>
          <w:szCs w:val="22"/>
        </w:rPr>
        <w:t>Les tableaux joints au présent rapport exposent le détail des crédits budgétaires par groupes fonctionnels et par titres/chapitres.</w:t>
      </w:r>
    </w:p>
    <w:p w14:paraId="0D961D68" w14:textId="051498DC" w:rsidR="00AE75BA" w:rsidRDefault="00AE75BA" w:rsidP="00AE75BA">
      <w:pPr>
        <w:spacing w:before="120"/>
        <w:rPr>
          <w:rFonts w:cstheme="minorHAnsi"/>
          <w:sz w:val="22"/>
          <w:szCs w:val="22"/>
        </w:rPr>
      </w:pPr>
      <w:r w:rsidRPr="1A5A91E6">
        <w:rPr>
          <w:rFonts w:eastAsia="Times New Roman"/>
          <w:i/>
          <w:iCs/>
          <w:sz w:val="22"/>
          <w:szCs w:val="22"/>
        </w:rPr>
        <w:t xml:space="preserve">Monsieur Sébastien FRANÇOIS </w:t>
      </w:r>
      <w:r>
        <w:rPr>
          <w:rFonts w:eastAsia="Times New Roman"/>
          <w:i/>
          <w:iCs/>
          <w:sz w:val="22"/>
          <w:szCs w:val="22"/>
        </w:rPr>
        <w:t>souligne la baisse de la subvention de la Ville de Brignais.</w:t>
      </w:r>
    </w:p>
    <w:p w14:paraId="52F2E54A" w14:textId="77777777" w:rsidR="00AE75BA" w:rsidRPr="00710624" w:rsidRDefault="00AE75BA" w:rsidP="00AE75BA">
      <w:pPr>
        <w:tabs>
          <w:tab w:val="left" w:pos="1134"/>
        </w:tabs>
        <w:rPr>
          <w:rFonts w:cstheme="minorHAnsi"/>
          <w:b/>
          <w:color w:val="000000" w:themeColor="text1"/>
          <w:sz w:val="22"/>
          <w:szCs w:val="22"/>
        </w:rPr>
      </w:pPr>
      <w:r w:rsidRPr="00710624">
        <w:rPr>
          <w:rFonts w:cstheme="minorHAnsi"/>
          <w:b/>
          <w:color w:val="000000" w:themeColor="text1"/>
          <w:sz w:val="22"/>
          <w:szCs w:val="22"/>
        </w:rPr>
        <w:t>LE CONSEIL D’ADMINISTRATION</w:t>
      </w:r>
    </w:p>
    <w:p w14:paraId="4B531ECD" w14:textId="77777777" w:rsidR="00AE75BA" w:rsidRPr="00710624" w:rsidRDefault="00AE75BA" w:rsidP="00AE75BA">
      <w:pPr>
        <w:spacing w:before="240"/>
        <w:rPr>
          <w:rFonts w:cstheme="minorHAnsi"/>
          <w:color w:val="000000" w:themeColor="text1"/>
          <w:sz w:val="22"/>
          <w:szCs w:val="22"/>
        </w:rPr>
      </w:pPr>
      <w:r w:rsidRPr="00710624">
        <w:rPr>
          <w:rFonts w:cstheme="minorHAnsi"/>
          <w:color w:val="000000" w:themeColor="text1"/>
          <w:sz w:val="22"/>
          <w:szCs w:val="22"/>
        </w:rPr>
        <w:t>Ouï, l’exposé de Monsieur le Vice-Président,</w:t>
      </w:r>
    </w:p>
    <w:p w14:paraId="4ED16CEC" w14:textId="77777777" w:rsidR="00AE75BA" w:rsidRPr="00710624" w:rsidRDefault="00AE75BA" w:rsidP="00AE75BA">
      <w:pPr>
        <w:spacing w:before="240"/>
        <w:rPr>
          <w:rFonts w:cstheme="minorHAnsi"/>
          <w:color w:val="000000" w:themeColor="text1"/>
          <w:sz w:val="22"/>
          <w:szCs w:val="22"/>
        </w:rPr>
      </w:pPr>
      <w:r w:rsidRPr="00710624">
        <w:rPr>
          <w:rFonts w:cstheme="minorHAnsi"/>
          <w:color w:val="000000" w:themeColor="text1"/>
          <w:sz w:val="22"/>
          <w:szCs w:val="22"/>
        </w:rPr>
        <w:t>Après avoir délibéré,</w:t>
      </w:r>
    </w:p>
    <w:p w14:paraId="534C7A64" w14:textId="033FD7ED" w:rsidR="00AE75BA" w:rsidRDefault="00AE75BA" w:rsidP="00AE75BA">
      <w:pPr>
        <w:spacing w:before="240"/>
        <w:rPr>
          <w:rFonts w:cstheme="minorHAnsi"/>
          <w:b/>
          <w:color w:val="000000" w:themeColor="text1"/>
          <w:sz w:val="22"/>
          <w:szCs w:val="22"/>
        </w:rPr>
      </w:pPr>
      <w:r>
        <w:rPr>
          <w:rFonts w:cstheme="minorHAnsi"/>
          <w:b/>
          <w:color w:val="000000" w:themeColor="text1"/>
          <w:sz w:val="22"/>
          <w:szCs w:val="22"/>
        </w:rPr>
        <w:lastRenderedPageBreak/>
        <w:t>PAR 16 VOIX POUR ET UNE CONTRE</w:t>
      </w:r>
      <w:r w:rsidRPr="00710624">
        <w:rPr>
          <w:rFonts w:cstheme="minorHAnsi"/>
          <w:b/>
          <w:color w:val="000000" w:themeColor="text1"/>
          <w:sz w:val="22"/>
          <w:szCs w:val="22"/>
        </w:rPr>
        <w:t xml:space="preserve">, </w:t>
      </w:r>
    </w:p>
    <w:p w14:paraId="494E158E" w14:textId="77777777" w:rsidR="00AE75BA" w:rsidRPr="004569DA" w:rsidRDefault="00AE75BA" w:rsidP="00AE75BA">
      <w:pPr>
        <w:pStyle w:val="Paragraphedeliste"/>
        <w:numPr>
          <w:ilvl w:val="0"/>
          <w:numId w:val="43"/>
        </w:numPr>
        <w:spacing w:before="120" w:after="0" w:line="240" w:lineRule="auto"/>
        <w:contextualSpacing w:val="0"/>
        <w:rPr>
          <w:rFonts w:cstheme="minorHAnsi"/>
          <w:sz w:val="22"/>
          <w:szCs w:val="22"/>
        </w:rPr>
      </w:pPr>
      <w:r w:rsidRPr="009561CC">
        <w:rPr>
          <w:rFonts w:cstheme="minorHAnsi"/>
          <w:b/>
          <w:sz w:val="22"/>
          <w:szCs w:val="22"/>
        </w:rPr>
        <w:t xml:space="preserve">ADOPTE </w:t>
      </w:r>
      <w:r w:rsidRPr="004569DA">
        <w:rPr>
          <w:rFonts w:cstheme="minorHAnsi"/>
          <w:sz w:val="22"/>
          <w:szCs w:val="22"/>
        </w:rPr>
        <w:t>l’</w:t>
      </w:r>
      <w:r w:rsidRPr="004569DA">
        <w:rPr>
          <w:rFonts w:ascii="Calibri" w:hAnsi="Calibri"/>
          <w:sz w:val="22"/>
          <w:szCs w:val="22"/>
        </w:rPr>
        <w:t xml:space="preserve">Etat de prévision de recettes et de dépenses </w:t>
      </w:r>
      <w:r w:rsidRPr="004569DA">
        <w:rPr>
          <w:rFonts w:cstheme="minorHAnsi"/>
          <w:sz w:val="22"/>
          <w:szCs w:val="22"/>
        </w:rPr>
        <w:t xml:space="preserve">2025 de la résidence autonomie « Les Arcades » tel </w:t>
      </w:r>
      <w:r>
        <w:rPr>
          <w:rFonts w:cstheme="minorHAnsi"/>
          <w:sz w:val="22"/>
          <w:szCs w:val="22"/>
        </w:rPr>
        <w:t>que</w:t>
      </w:r>
      <w:r w:rsidRPr="004569DA">
        <w:rPr>
          <w:rFonts w:cstheme="minorHAnsi"/>
          <w:sz w:val="22"/>
          <w:szCs w:val="22"/>
        </w:rPr>
        <w:t xml:space="preserve"> présent</w:t>
      </w:r>
      <w:r>
        <w:rPr>
          <w:rFonts w:cstheme="minorHAnsi"/>
          <w:sz w:val="22"/>
          <w:szCs w:val="22"/>
        </w:rPr>
        <w:t>é dans l’annexe ci-jointe.</w:t>
      </w:r>
      <w:r w:rsidRPr="004569DA">
        <w:rPr>
          <w:rFonts w:cstheme="minorHAnsi"/>
          <w:sz w:val="22"/>
          <w:szCs w:val="22"/>
        </w:rPr>
        <w:t xml:space="preserve"> </w:t>
      </w:r>
    </w:p>
    <w:p w14:paraId="539DD35C" w14:textId="77777777" w:rsidR="00AE75BA" w:rsidRPr="00723118" w:rsidRDefault="00AE75BA" w:rsidP="00AE75BA">
      <w:pPr>
        <w:pStyle w:val="Corpsdetexte"/>
        <w:rPr>
          <w:rFonts w:ascii="Calibri" w:hAnsi="Calibri"/>
          <w:color w:val="FF0000"/>
        </w:rPr>
      </w:pPr>
    </w:p>
    <w:p w14:paraId="5D381013" w14:textId="77777777" w:rsidR="00AE75BA" w:rsidRPr="00611D91" w:rsidRDefault="00AE75BA" w:rsidP="00AE75BA">
      <w:pPr>
        <w:pBdr>
          <w:bottom w:val="single" w:sz="4" w:space="1" w:color="auto"/>
        </w:pBdr>
        <w:tabs>
          <w:tab w:val="left" w:pos="1830"/>
        </w:tabs>
        <w:rPr>
          <w:rFonts w:ascii="Calibri" w:hAnsi="Calibri"/>
          <w:sz w:val="22"/>
          <w:szCs w:val="22"/>
        </w:rPr>
      </w:pPr>
    </w:p>
    <w:p w14:paraId="618DDAB6" w14:textId="1440C36B" w:rsidR="00AE75BA" w:rsidRDefault="00AE75BA" w:rsidP="00AE75BA">
      <w:pPr>
        <w:tabs>
          <w:tab w:val="left" w:pos="1134"/>
        </w:tabs>
        <w:ind w:left="1418" w:hanging="1418"/>
        <w:rPr>
          <w:rFonts w:ascii="Calibri" w:hAnsi="Calibri"/>
          <w:sz w:val="22"/>
          <w:szCs w:val="22"/>
        </w:rPr>
      </w:pPr>
      <w:r w:rsidRPr="00611D91">
        <w:rPr>
          <w:rFonts w:ascii="Calibri" w:hAnsi="Calibri"/>
          <w:b/>
          <w:sz w:val="22"/>
          <w:szCs w:val="22"/>
        </w:rPr>
        <w:t>OBJET</w:t>
      </w:r>
      <w:r w:rsidRPr="00611D91">
        <w:rPr>
          <w:rFonts w:ascii="Calibri" w:hAnsi="Calibri"/>
          <w:sz w:val="22"/>
          <w:szCs w:val="22"/>
        </w:rPr>
        <w:t xml:space="preserve"> : </w:t>
      </w:r>
      <w:r>
        <w:rPr>
          <w:rFonts w:ascii="Calibri" w:hAnsi="Calibri"/>
          <w:sz w:val="22"/>
          <w:szCs w:val="22"/>
        </w:rPr>
        <w:t xml:space="preserve"> </w:t>
      </w:r>
      <w:r w:rsidRPr="00FD0606">
        <w:rPr>
          <w:rFonts w:ascii="Calibri" w:hAnsi="Calibri"/>
          <w:b/>
          <w:sz w:val="22"/>
          <w:szCs w:val="22"/>
        </w:rPr>
        <w:t>RESIDENCE AUTONOMIE LES ARCADES</w:t>
      </w:r>
      <w:r>
        <w:rPr>
          <w:rFonts w:ascii="Calibri" w:hAnsi="Calibri"/>
          <w:sz w:val="22"/>
          <w:szCs w:val="22"/>
        </w:rPr>
        <w:t xml:space="preserve"> </w:t>
      </w:r>
    </w:p>
    <w:p w14:paraId="1A0C7360" w14:textId="7D35B59C" w:rsidR="00AE75BA" w:rsidRPr="00FD0606" w:rsidRDefault="00AE75BA" w:rsidP="00AE75BA">
      <w:pPr>
        <w:tabs>
          <w:tab w:val="left" w:pos="1134"/>
        </w:tabs>
        <w:ind w:left="1276" w:hanging="1418"/>
        <w:rPr>
          <w:rFonts w:ascii="Calibri" w:hAnsi="Calibri"/>
          <w:sz w:val="22"/>
          <w:szCs w:val="22"/>
        </w:rPr>
      </w:pPr>
      <w:r>
        <w:rPr>
          <w:rFonts w:ascii="Calibri" w:hAnsi="Calibri"/>
          <w:b/>
          <w:sz w:val="22"/>
          <w:szCs w:val="22"/>
        </w:rPr>
        <w:t xml:space="preserve">          </w:t>
      </w:r>
      <w:r w:rsidRPr="00FD0606">
        <w:rPr>
          <w:rFonts w:ascii="Calibri" w:hAnsi="Calibri"/>
          <w:sz w:val="22"/>
          <w:szCs w:val="22"/>
        </w:rPr>
        <w:t xml:space="preserve">MISE A JOUR DU TABLEAU DES EMPLOIS NON PERMANENTS </w:t>
      </w:r>
    </w:p>
    <w:p w14:paraId="6AB2FBFE" w14:textId="10851C8F" w:rsidR="00AE75BA" w:rsidRDefault="00AE75BA" w:rsidP="00AE75BA">
      <w:pPr>
        <w:tabs>
          <w:tab w:val="left" w:pos="851"/>
        </w:tabs>
        <w:rPr>
          <w:rFonts w:ascii="Calibri" w:hAnsi="Calibri"/>
          <w:sz w:val="22"/>
          <w:szCs w:val="22"/>
        </w:rPr>
      </w:pPr>
      <w:r>
        <w:rPr>
          <w:rFonts w:ascii="Calibri" w:hAnsi="Calibri"/>
          <w:sz w:val="22"/>
          <w:szCs w:val="22"/>
        </w:rPr>
        <w:t xml:space="preserve">         Renouvellement de cinq emplois vacataires – Abroge et remplace la délibération 2024-36</w:t>
      </w:r>
    </w:p>
    <w:p w14:paraId="16B40171" w14:textId="77777777" w:rsidR="00AE75BA" w:rsidRPr="00611D91" w:rsidRDefault="00AE75BA" w:rsidP="00AE75BA">
      <w:pPr>
        <w:pBdr>
          <w:bottom w:val="single" w:sz="4" w:space="1" w:color="auto"/>
        </w:pBdr>
        <w:tabs>
          <w:tab w:val="left" w:pos="1830"/>
        </w:tabs>
        <w:rPr>
          <w:rFonts w:ascii="Calibri" w:hAnsi="Calibri"/>
          <w:sz w:val="22"/>
          <w:szCs w:val="22"/>
        </w:rPr>
      </w:pPr>
    </w:p>
    <w:p w14:paraId="6557E5E8" w14:textId="77777777" w:rsidR="00AE75BA" w:rsidRDefault="00AE75BA" w:rsidP="00AE75BA">
      <w:pPr>
        <w:pStyle w:val="VuConsidrant"/>
        <w:spacing w:after="120"/>
        <w:rPr>
          <w:rFonts w:ascii="Calibri" w:hAnsi="Calibri" w:cs="Tahoma"/>
          <w:sz w:val="22"/>
        </w:rPr>
      </w:pPr>
      <w:r>
        <w:rPr>
          <w:rFonts w:ascii="Calibri" w:hAnsi="Calibri" w:cs="Tahoma"/>
          <w:sz w:val="22"/>
        </w:rPr>
        <w:t>La résidence autonomie Les Arcades doit être appuyée dans son action par des étudiants en médecine ou des personnes issues de la filière médico-sociale, vacataires, pour effectuer des permanences d’astreintes auprès des résidents les week-ends, jours fériés ainsi que certains soirs de semaines.</w:t>
      </w:r>
    </w:p>
    <w:p w14:paraId="781BF2A2" w14:textId="77777777" w:rsidR="00AE75BA" w:rsidRDefault="00AE75BA" w:rsidP="00AE75BA">
      <w:pPr>
        <w:pStyle w:val="VuConsidrant"/>
        <w:spacing w:after="120"/>
        <w:rPr>
          <w:rFonts w:ascii="Calibri" w:hAnsi="Calibri" w:cs="Tahoma"/>
          <w:sz w:val="22"/>
        </w:rPr>
      </w:pPr>
      <w:r>
        <w:rPr>
          <w:rFonts w:ascii="Calibri" w:hAnsi="Calibri" w:cs="Tahoma"/>
          <w:sz w:val="22"/>
        </w:rPr>
        <w:t xml:space="preserve">Afin d’assurer cette activité, le recrutement de cinq étudiants sous contrat de vacations est nécessaire. Ces agents vacataires pourront être étudiants en médecine ou études paramédicales, titulaires du diplôme d’infirmier ou d’aide-soignant ou avoir une expérience ou une formation dans le domaine de la santé. </w:t>
      </w:r>
    </w:p>
    <w:p w14:paraId="63382CA2" w14:textId="77777777" w:rsidR="00AE75BA" w:rsidRDefault="00AE75BA" w:rsidP="00AE75BA">
      <w:pPr>
        <w:pStyle w:val="VuConsidrant"/>
        <w:spacing w:after="120"/>
        <w:rPr>
          <w:rFonts w:ascii="Calibri" w:hAnsi="Calibri" w:cs="Tahoma"/>
          <w:sz w:val="22"/>
        </w:rPr>
      </w:pPr>
      <w:r>
        <w:rPr>
          <w:rFonts w:ascii="Calibri" w:hAnsi="Calibri" w:cs="Tahoma"/>
          <w:sz w:val="22"/>
        </w:rPr>
        <w:t>Le lieu de travail pour les interventions des étudiants est fixé à : la résidence autonomie Les Arcades située au 5</w:t>
      </w:r>
      <w:r w:rsidRPr="00FD0606">
        <w:rPr>
          <w:rFonts w:ascii="Calibri" w:hAnsi="Calibri" w:cs="Tahoma"/>
          <w:sz w:val="22"/>
        </w:rPr>
        <w:t xml:space="preserve"> boulevard de Schweighouse</w:t>
      </w:r>
      <w:r>
        <w:rPr>
          <w:rFonts w:ascii="Calibri" w:hAnsi="Calibri" w:cs="Tahoma"/>
          <w:sz w:val="22"/>
        </w:rPr>
        <w:t xml:space="preserve"> – 69530 BRIGNAIS. </w:t>
      </w:r>
    </w:p>
    <w:p w14:paraId="7D151F62" w14:textId="77777777" w:rsidR="00AE75BA" w:rsidRDefault="00AE75BA" w:rsidP="00AE75BA">
      <w:pPr>
        <w:pStyle w:val="VuConsidrant"/>
        <w:spacing w:after="120"/>
        <w:rPr>
          <w:rFonts w:ascii="Calibri" w:hAnsi="Calibri" w:cs="Tahoma"/>
          <w:sz w:val="22"/>
        </w:rPr>
      </w:pPr>
      <w:r>
        <w:rPr>
          <w:rFonts w:ascii="Calibri" w:hAnsi="Calibri" w:cs="Tahoma"/>
          <w:sz w:val="22"/>
        </w:rPr>
        <w:t xml:space="preserve">Les interventions sont plafonnées à </w:t>
      </w:r>
      <w:r>
        <w:rPr>
          <w:rFonts w:ascii="Calibri" w:hAnsi="Calibri" w:cs="Tahoma"/>
          <w:b/>
          <w:sz w:val="22"/>
        </w:rPr>
        <w:t>9</w:t>
      </w:r>
      <w:r w:rsidRPr="00FD0606">
        <w:rPr>
          <w:rFonts w:ascii="Calibri" w:hAnsi="Calibri" w:cs="Tahoma"/>
          <w:b/>
          <w:sz w:val="22"/>
        </w:rPr>
        <w:t>00 heures annuelles par étudiant</w:t>
      </w:r>
      <w:r>
        <w:rPr>
          <w:rFonts w:ascii="Calibri" w:hAnsi="Calibri" w:cs="Tahoma"/>
          <w:sz w:val="22"/>
        </w:rPr>
        <w:t>.</w:t>
      </w:r>
    </w:p>
    <w:p w14:paraId="2E61FF51" w14:textId="77777777" w:rsidR="00AE75BA" w:rsidRDefault="00AE75BA" w:rsidP="00AE75BA">
      <w:pPr>
        <w:pStyle w:val="VuConsidrant"/>
        <w:spacing w:after="120"/>
        <w:rPr>
          <w:rFonts w:ascii="Calibri" w:hAnsi="Calibri" w:cs="Tahoma"/>
          <w:sz w:val="22"/>
        </w:rPr>
      </w:pPr>
    </w:p>
    <w:p w14:paraId="008CA510" w14:textId="77777777" w:rsidR="00AE75BA" w:rsidRPr="007336F2" w:rsidRDefault="00AE75BA" w:rsidP="00AE75BA">
      <w:pPr>
        <w:pStyle w:val="VuConsidrant"/>
        <w:spacing w:after="120"/>
        <w:rPr>
          <w:rFonts w:ascii="Calibri" w:hAnsi="Calibri" w:cs="Tahoma"/>
          <w:sz w:val="22"/>
        </w:rPr>
      </w:pPr>
    </w:p>
    <w:p w14:paraId="2EA51A19" w14:textId="77777777" w:rsidR="00AE75BA" w:rsidRDefault="00AE75BA" w:rsidP="00AE75BA">
      <w:pPr>
        <w:pStyle w:val="VuConsidrant"/>
        <w:spacing w:after="0"/>
        <w:rPr>
          <w:rFonts w:ascii="Calibri" w:hAnsi="Calibri" w:cs="Tahoma"/>
          <w:b/>
          <w:sz w:val="22"/>
        </w:rPr>
      </w:pPr>
    </w:p>
    <w:p w14:paraId="0EE70F45" w14:textId="77777777" w:rsidR="00AE75BA" w:rsidRDefault="00AE75BA" w:rsidP="00AE75BA">
      <w:pPr>
        <w:pStyle w:val="VuConsidrant"/>
        <w:spacing w:after="0"/>
        <w:rPr>
          <w:rFonts w:ascii="Calibri" w:hAnsi="Calibri" w:cs="Tahoma"/>
          <w:b/>
          <w:sz w:val="22"/>
        </w:rPr>
      </w:pPr>
      <w:r>
        <w:rPr>
          <w:rFonts w:ascii="Calibri" w:hAnsi="Calibri" w:cs="Tahoma"/>
          <w:b/>
          <w:sz w:val="22"/>
        </w:rPr>
        <w:t xml:space="preserve">La rémunération des vacations est définie comme suit : </w:t>
      </w:r>
    </w:p>
    <w:p w14:paraId="51419568" w14:textId="77777777" w:rsidR="00AE75BA" w:rsidRDefault="00AE75BA" w:rsidP="00AE75BA">
      <w:pPr>
        <w:pStyle w:val="VuConsidrant"/>
        <w:spacing w:after="0"/>
        <w:rPr>
          <w:rFonts w:ascii="Calibri" w:hAnsi="Calibri" w:cs="Tahoma"/>
          <w:b/>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35"/>
        <w:gridCol w:w="3335"/>
        <w:gridCol w:w="3335"/>
      </w:tblGrid>
      <w:tr w:rsidR="00AE75BA" w:rsidRPr="00C95A4D" w14:paraId="2389A8A5" w14:textId="77777777" w:rsidTr="00C36897">
        <w:tc>
          <w:tcPr>
            <w:tcW w:w="3335" w:type="dxa"/>
            <w:shd w:val="clear" w:color="auto" w:fill="auto"/>
          </w:tcPr>
          <w:p w14:paraId="5C0D95FA" w14:textId="77777777" w:rsidR="00AE75BA" w:rsidRPr="00C95A4D" w:rsidRDefault="00AE75BA" w:rsidP="00C36897">
            <w:pPr>
              <w:pStyle w:val="VuConsidrant"/>
              <w:spacing w:after="0"/>
              <w:jc w:val="center"/>
              <w:rPr>
                <w:rFonts w:ascii="Calibri" w:hAnsi="Calibri" w:cs="Tahoma"/>
                <w:sz w:val="22"/>
              </w:rPr>
            </w:pPr>
            <w:r w:rsidRPr="00C95A4D">
              <w:rPr>
                <w:rFonts w:ascii="Calibri" w:hAnsi="Calibri" w:cs="Tahoma"/>
                <w:sz w:val="22"/>
              </w:rPr>
              <w:t>Forfait Samedi</w:t>
            </w:r>
          </w:p>
          <w:p w14:paraId="103F7C3A" w14:textId="77777777" w:rsidR="00AE75BA" w:rsidRPr="00C95A4D" w:rsidRDefault="00AE75BA" w:rsidP="00C36897">
            <w:pPr>
              <w:pStyle w:val="VuConsidrant"/>
              <w:spacing w:after="0"/>
              <w:jc w:val="center"/>
              <w:rPr>
                <w:rFonts w:ascii="Calibri" w:hAnsi="Calibri" w:cs="Tahoma"/>
                <w:sz w:val="22"/>
              </w:rPr>
            </w:pPr>
            <w:r w:rsidRPr="00C95A4D">
              <w:rPr>
                <w:rFonts w:ascii="Calibri" w:hAnsi="Calibri" w:cs="Tahoma"/>
                <w:sz w:val="22"/>
              </w:rPr>
              <w:t>(8H00-19H00 soit 11H)</w:t>
            </w:r>
          </w:p>
        </w:tc>
        <w:tc>
          <w:tcPr>
            <w:tcW w:w="3335" w:type="dxa"/>
            <w:shd w:val="clear" w:color="auto" w:fill="auto"/>
          </w:tcPr>
          <w:p w14:paraId="6E8D7FD4" w14:textId="77777777" w:rsidR="00AE75BA" w:rsidRPr="00D32CD5" w:rsidRDefault="00AE75BA" w:rsidP="00C36897">
            <w:pPr>
              <w:pStyle w:val="VuConsidrant"/>
              <w:spacing w:after="0"/>
              <w:jc w:val="center"/>
              <w:rPr>
                <w:rFonts w:ascii="Calibri" w:hAnsi="Calibri" w:cs="Tahoma"/>
                <w:sz w:val="22"/>
              </w:rPr>
            </w:pPr>
            <w:r>
              <w:rPr>
                <w:rFonts w:ascii="Calibri" w:hAnsi="Calibri" w:cs="Tahoma"/>
                <w:sz w:val="22"/>
              </w:rPr>
              <w:t>80</w:t>
            </w:r>
            <w:r w:rsidRPr="00D32CD5">
              <w:rPr>
                <w:rFonts w:ascii="Calibri" w:hAnsi="Calibri" w:cs="Tahoma"/>
                <w:sz w:val="22"/>
              </w:rPr>
              <w:t>,00 € bruts</w:t>
            </w:r>
          </w:p>
        </w:tc>
        <w:tc>
          <w:tcPr>
            <w:tcW w:w="3335" w:type="dxa"/>
            <w:shd w:val="clear" w:color="auto" w:fill="auto"/>
          </w:tcPr>
          <w:p w14:paraId="456DE226" w14:textId="77777777" w:rsidR="00AE75BA" w:rsidRPr="00C95A4D" w:rsidRDefault="00AE75BA" w:rsidP="00C36897">
            <w:pPr>
              <w:pStyle w:val="VuConsidrant"/>
              <w:spacing w:after="0"/>
              <w:jc w:val="center"/>
              <w:rPr>
                <w:rFonts w:ascii="Calibri" w:hAnsi="Calibri" w:cs="Tahoma"/>
                <w:sz w:val="22"/>
              </w:rPr>
            </w:pPr>
            <w:r w:rsidRPr="00C95A4D">
              <w:rPr>
                <w:rFonts w:ascii="Calibri" w:hAnsi="Calibri" w:cs="Tahoma"/>
                <w:sz w:val="22"/>
              </w:rPr>
              <w:t>Augmentés de 10% de congés payés</w:t>
            </w:r>
          </w:p>
        </w:tc>
      </w:tr>
      <w:tr w:rsidR="00AE75BA" w:rsidRPr="00C95A4D" w14:paraId="12D658E9" w14:textId="77777777" w:rsidTr="00C36897">
        <w:tc>
          <w:tcPr>
            <w:tcW w:w="3335" w:type="dxa"/>
            <w:shd w:val="clear" w:color="auto" w:fill="auto"/>
          </w:tcPr>
          <w:p w14:paraId="73177770" w14:textId="77777777" w:rsidR="00AE75BA" w:rsidRPr="00C95A4D" w:rsidRDefault="00AE75BA" w:rsidP="00C36897">
            <w:pPr>
              <w:pStyle w:val="VuConsidrant"/>
              <w:spacing w:after="0"/>
              <w:jc w:val="center"/>
              <w:rPr>
                <w:rFonts w:ascii="Calibri" w:hAnsi="Calibri" w:cs="Tahoma"/>
                <w:sz w:val="22"/>
              </w:rPr>
            </w:pPr>
            <w:r w:rsidRPr="00C95A4D">
              <w:rPr>
                <w:rFonts w:ascii="Calibri" w:hAnsi="Calibri" w:cs="Tahoma"/>
                <w:sz w:val="22"/>
              </w:rPr>
              <w:t>Forfait Dimanche</w:t>
            </w:r>
          </w:p>
          <w:p w14:paraId="664DF80D" w14:textId="77777777" w:rsidR="00AE75BA" w:rsidRPr="00C95A4D" w:rsidRDefault="00AE75BA" w:rsidP="00C36897">
            <w:pPr>
              <w:pStyle w:val="VuConsidrant"/>
              <w:spacing w:after="0"/>
              <w:jc w:val="center"/>
              <w:rPr>
                <w:rFonts w:ascii="Calibri" w:hAnsi="Calibri" w:cs="Tahoma"/>
                <w:sz w:val="22"/>
              </w:rPr>
            </w:pPr>
            <w:r w:rsidRPr="00C95A4D">
              <w:rPr>
                <w:rFonts w:ascii="Calibri" w:hAnsi="Calibri" w:cs="Tahoma"/>
                <w:sz w:val="22"/>
              </w:rPr>
              <w:t>(8H00-19H00 soit 11H)</w:t>
            </w:r>
          </w:p>
        </w:tc>
        <w:tc>
          <w:tcPr>
            <w:tcW w:w="3335" w:type="dxa"/>
            <w:shd w:val="clear" w:color="auto" w:fill="auto"/>
          </w:tcPr>
          <w:p w14:paraId="5831E802" w14:textId="77777777" w:rsidR="00AE75BA" w:rsidRPr="00D32CD5" w:rsidRDefault="00AE75BA" w:rsidP="00C36897">
            <w:pPr>
              <w:pStyle w:val="VuConsidrant"/>
              <w:spacing w:after="0"/>
              <w:jc w:val="center"/>
              <w:rPr>
                <w:rFonts w:ascii="Calibri" w:hAnsi="Calibri" w:cs="Tahoma"/>
                <w:sz w:val="22"/>
              </w:rPr>
            </w:pPr>
            <w:r w:rsidRPr="00D32CD5">
              <w:rPr>
                <w:rFonts w:ascii="Calibri" w:hAnsi="Calibri" w:cs="Tahoma"/>
                <w:sz w:val="22"/>
              </w:rPr>
              <w:t>100,00 € bruts</w:t>
            </w:r>
          </w:p>
        </w:tc>
        <w:tc>
          <w:tcPr>
            <w:tcW w:w="3335" w:type="dxa"/>
            <w:shd w:val="clear" w:color="auto" w:fill="auto"/>
          </w:tcPr>
          <w:p w14:paraId="0D9E740A" w14:textId="77777777" w:rsidR="00AE75BA" w:rsidRPr="00C95A4D" w:rsidRDefault="00AE75BA" w:rsidP="00C36897">
            <w:pPr>
              <w:pStyle w:val="VuConsidrant"/>
              <w:spacing w:after="0"/>
              <w:jc w:val="center"/>
              <w:rPr>
                <w:rFonts w:ascii="Calibri" w:hAnsi="Calibri" w:cs="Tahoma"/>
                <w:sz w:val="22"/>
              </w:rPr>
            </w:pPr>
            <w:r w:rsidRPr="00C95A4D">
              <w:rPr>
                <w:rFonts w:ascii="Calibri" w:hAnsi="Calibri" w:cs="Tahoma"/>
                <w:sz w:val="22"/>
              </w:rPr>
              <w:t>Augmentés de 10% de congés payés</w:t>
            </w:r>
          </w:p>
        </w:tc>
      </w:tr>
      <w:tr w:rsidR="00AE75BA" w:rsidRPr="00C95A4D" w14:paraId="50616FAE" w14:textId="77777777" w:rsidTr="00C36897">
        <w:tc>
          <w:tcPr>
            <w:tcW w:w="3335" w:type="dxa"/>
            <w:shd w:val="clear" w:color="auto" w:fill="auto"/>
          </w:tcPr>
          <w:p w14:paraId="441D9BBD" w14:textId="77777777" w:rsidR="00AE75BA" w:rsidRPr="00C95A4D" w:rsidRDefault="00AE75BA" w:rsidP="00C36897">
            <w:pPr>
              <w:pStyle w:val="VuConsidrant"/>
              <w:spacing w:after="0"/>
              <w:jc w:val="center"/>
              <w:rPr>
                <w:rFonts w:ascii="Calibri" w:hAnsi="Calibri" w:cs="Tahoma"/>
                <w:sz w:val="22"/>
              </w:rPr>
            </w:pPr>
            <w:r w:rsidRPr="00C95A4D">
              <w:rPr>
                <w:rFonts w:ascii="Calibri" w:hAnsi="Calibri" w:cs="Tahoma"/>
                <w:sz w:val="22"/>
              </w:rPr>
              <w:t>Forfait Nuit</w:t>
            </w:r>
          </w:p>
          <w:p w14:paraId="3EEC8B3C" w14:textId="77777777" w:rsidR="00AE75BA" w:rsidRPr="00C95A4D" w:rsidRDefault="00AE75BA" w:rsidP="00C36897">
            <w:pPr>
              <w:pStyle w:val="VuConsidrant"/>
              <w:spacing w:after="0"/>
              <w:jc w:val="center"/>
              <w:rPr>
                <w:rFonts w:ascii="Calibri" w:hAnsi="Calibri" w:cs="Tahoma"/>
                <w:sz w:val="22"/>
              </w:rPr>
            </w:pPr>
            <w:r w:rsidRPr="00C95A4D">
              <w:rPr>
                <w:rFonts w:ascii="Calibri" w:hAnsi="Calibri" w:cs="Tahoma"/>
                <w:sz w:val="22"/>
              </w:rPr>
              <w:t>(19H00-8H00 soit 11H)</w:t>
            </w:r>
          </w:p>
        </w:tc>
        <w:tc>
          <w:tcPr>
            <w:tcW w:w="3335" w:type="dxa"/>
            <w:shd w:val="clear" w:color="auto" w:fill="auto"/>
          </w:tcPr>
          <w:p w14:paraId="13A65404" w14:textId="77777777" w:rsidR="00AE75BA" w:rsidRPr="00D32CD5" w:rsidRDefault="00AE75BA" w:rsidP="00C36897">
            <w:pPr>
              <w:pStyle w:val="VuConsidrant"/>
              <w:spacing w:after="0"/>
              <w:jc w:val="center"/>
              <w:rPr>
                <w:rFonts w:ascii="Calibri" w:hAnsi="Calibri" w:cs="Tahoma"/>
                <w:sz w:val="22"/>
              </w:rPr>
            </w:pPr>
            <w:r>
              <w:rPr>
                <w:rFonts w:ascii="Calibri" w:hAnsi="Calibri" w:cs="Tahoma"/>
                <w:sz w:val="22"/>
              </w:rPr>
              <w:t>75</w:t>
            </w:r>
            <w:r w:rsidRPr="00D32CD5">
              <w:rPr>
                <w:rFonts w:ascii="Calibri" w:hAnsi="Calibri" w:cs="Tahoma"/>
                <w:sz w:val="22"/>
              </w:rPr>
              <w:t>,00 € bruts</w:t>
            </w:r>
          </w:p>
        </w:tc>
        <w:tc>
          <w:tcPr>
            <w:tcW w:w="3335" w:type="dxa"/>
            <w:shd w:val="clear" w:color="auto" w:fill="auto"/>
          </w:tcPr>
          <w:p w14:paraId="6EF1E169" w14:textId="77777777" w:rsidR="00AE75BA" w:rsidRPr="00C95A4D" w:rsidRDefault="00AE75BA" w:rsidP="00C36897">
            <w:pPr>
              <w:pStyle w:val="VuConsidrant"/>
              <w:spacing w:after="0"/>
              <w:jc w:val="center"/>
              <w:rPr>
                <w:rFonts w:ascii="Calibri" w:hAnsi="Calibri" w:cs="Tahoma"/>
                <w:sz w:val="22"/>
              </w:rPr>
            </w:pPr>
            <w:r w:rsidRPr="00C95A4D">
              <w:rPr>
                <w:rFonts w:ascii="Calibri" w:hAnsi="Calibri" w:cs="Tahoma"/>
                <w:sz w:val="22"/>
              </w:rPr>
              <w:t>Augmentés de 10% de congés payés</w:t>
            </w:r>
          </w:p>
        </w:tc>
      </w:tr>
    </w:tbl>
    <w:p w14:paraId="45064DD6" w14:textId="77777777" w:rsidR="00AE75BA" w:rsidRDefault="00AE75BA" w:rsidP="00AE75BA">
      <w:pPr>
        <w:pStyle w:val="VuConsidrant"/>
        <w:spacing w:after="0"/>
        <w:rPr>
          <w:rFonts w:ascii="Calibri" w:hAnsi="Calibri" w:cs="Tahoma"/>
          <w:b/>
          <w:sz w:val="22"/>
        </w:rPr>
      </w:pPr>
    </w:p>
    <w:p w14:paraId="1DE4EC9A" w14:textId="77777777" w:rsidR="00AE75BA" w:rsidRDefault="00AE75BA" w:rsidP="00AE75BA">
      <w:pPr>
        <w:pStyle w:val="VuConsidrant"/>
        <w:spacing w:after="0"/>
        <w:rPr>
          <w:rFonts w:ascii="Calibri" w:hAnsi="Calibri" w:cs="Tahoma"/>
          <w:sz w:val="22"/>
        </w:rPr>
      </w:pPr>
      <w:r w:rsidRPr="00644A39">
        <w:rPr>
          <w:rFonts w:ascii="Calibri" w:hAnsi="Calibri" w:cs="Tahoma"/>
          <w:sz w:val="22"/>
        </w:rPr>
        <w:t xml:space="preserve">Les forfaits pourront être proratisés </w:t>
      </w:r>
      <w:r>
        <w:rPr>
          <w:rFonts w:ascii="Calibri" w:hAnsi="Calibri" w:cs="Tahoma"/>
          <w:sz w:val="22"/>
        </w:rPr>
        <w:t>si les horaires ne sont pas réalisés strictement.</w:t>
      </w:r>
    </w:p>
    <w:p w14:paraId="72558BF6" w14:textId="77777777" w:rsidR="00AE75BA" w:rsidRDefault="00AE75BA" w:rsidP="00AE75BA">
      <w:pPr>
        <w:pStyle w:val="VuConsidrant"/>
        <w:spacing w:after="0"/>
        <w:rPr>
          <w:rFonts w:ascii="Calibri" w:hAnsi="Calibri" w:cs="Tahoma"/>
          <w:sz w:val="22"/>
        </w:rPr>
      </w:pPr>
    </w:p>
    <w:p w14:paraId="56E74929" w14:textId="77777777" w:rsidR="00AE75BA" w:rsidRDefault="00AE75BA" w:rsidP="00AE75BA">
      <w:pPr>
        <w:pStyle w:val="VuConsidrant"/>
        <w:spacing w:after="0"/>
        <w:rPr>
          <w:rFonts w:ascii="Calibri" w:hAnsi="Calibri" w:cs="Tahoma"/>
          <w:sz w:val="22"/>
        </w:rPr>
      </w:pPr>
      <w:r>
        <w:rPr>
          <w:rFonts w:ascii="Calibri" w:hAnsi="Calibri" w:cs="Tahoma"/>
          <w:sz w:val="22"/>
        </w:rPr>
        <w:t xml:space="preserve">En cas d’heures réalisées en plus, le calcul sera effectué proportionnellement au montant du forfait </w:t>
      </w:r>
      <w:r w:rsidRPr="001D6C30">
        <w:rPr>
          <w:rFonts w:ascii="Calibri" w:hAnsi="Calibri" w:cs="Tahoma"/>
          <w:i/>
          <w:sz w:val="22"/>
        </w:rPr>
        <w:t xml:space="preserve">(exemple : 1 heure supplémentaire réalisée un samedi sera </w:t>
      </w:r>
      <w:proofErr w:type="gramStart"/>
      <w:r w:rsidRPr="001D6C30">
        <w:rPr>
          <w:rFonts w:ascii="Calibri" w:hAnsi="Calibri" w:cs="Tahoma"/>
          <w:i/>
          <w:sz w:val="22"/>
        </w:rPr>
        <w:t>rémunérée</w:t>
      </w:r>
      <w:proofErr w:type="gramEnd"/>
      <w:r w:rsidRPr="001D6C30">
        <w:rPr>
          <w:rFonts w:ascii="Calibri" w:hAnsi="Calibri" w:cs="Tahoma"/>
          <w:i/>
          <w:sz w:val="22"/>
        </w:rPr>
        <w:t xml:space="preserve"> </w:t>
      </w:r>
      <w:r>
        <w:rPr>
          <w:rFonts w:ascii="Calibri" w:hAnsi="Calibri" w:cs="Tahoma"/>
          <w:i/>
          <w:sz w:val="22"/>
        </w:rPr>
        <w:t>5.00</w:t>
      </w:r>
      <w:r w:rsidRPr="001D6C30">
        <w:rPr>
          <w:rFonts w:ascii="Calibri" w:hAnsi="Calibri" w:cs="Tahoma"/>
          <w:i/>
          <w:sz w:val="22"/>
        </w:rPr>
        <w:t xml:space="preserve"> € bruts augmentés de 10% de congés payés</w:t>
      </w:r>
      <w:r>
        <w:rPr>
          <w:rFonts w:ascii="Calibri" w:hAnsi="Calibri" w:cs="Tahoma"/>
          <w:i/>
          <w:sz w:val="22"/>
        </w:rPr>
        <w:t xml:space="preserve"> ; </w:t>
      </w:r>
      <w:r w:rsidRPr="001D6C30">
        <w:rPr>
          <w:rFonts w:ascii="Calibri" w:hAnsi="Calibri" w:cs="Tahoma"/>
          <w:i/>
          <w:sz w:val="22"/>
        </w:rPr>
        <w:t xml:space="preserve">1 heure supplémentaire réalisée un </w:t>
      </w:r>
      <w:r>
        <w:rPr>
          <w:rFonts w:ascii="Calibri" w:hAnsi="Calibri" w:cs="Tahoma"/>
          <w:i/>
          <w:sz w:val="22"/>
        </w:rPr>
        <w:t>dimanche</w:t>
      </w:r>
      <w:r w:rsidRPr="001D6C30">
        <w:rPr>
          <w:rFonts w:ascii="Calibri" w:hAnsi="Calibri" w:cs="Tahoma"/>
          <w:i/>
          <w:sz w:val="22"/>
        </w:rPr>
        <w:t xml:space="preserve"> sera rémunéré</w:t>
      </w:r>
      <w:r>
        <w:rPr>
          <w:rFonts w:ascii="Calibri" w:hAnsi="Calibri" w:cs="Tahoma"/>
          <w:i/>
          <w:sz w:val="22"/>
        </w:rPr>
        <w:t>e</w:t>
      </w:r>
      <w:r w:rsidRPr="001D6C30">
        <w:rPr>
          <w:rFonts w:ascii="Calibri" w:hAnsi="Calibri" w:cs="Tahoma"/>
          <w:i/>
          <w:sz w:val="22"/>
        </w:rPr>
        <w:t xml:space="preserve"> </w:t>
      </w:r>
      <w:r>
        <w:rPr>
          <w:rFonts w:ascii="Calibri" w:hAnsi="Calibri" w:cs="Tahoma"/>
          <w:i/>
          <w:sz w:val="22"/>
        </w:rPr>
        <w:t>9.09</w:t>
      </w:r>
      <w:r w:rsidRPr="001D6C30">
        <w:rPr>
          <w:rFonts w:ascii="Calibri" w:hAnsi="Calibri" w:cs="Tahoma"/>
          <w:i/>
          <w:sz w:val="22"/>
        </w:rPr>
        <w:t xml:space="preserve"> € bruts augmentés de 10% de congés payés)</w:t>
      </w:r>
      <w:r>
        <w:rPr>
          <w:rFonts w:ascii="Calibri" w:hAnsi="Calibri" w:cs="Tahoma"/>
          <w:sz w:val="22"/>
        </w:rPr>
        <w:t xml:space="preserve"> </w:t>
      </w:r>
    </w:p>
    <w:p w14:paraId="01EEA036" w14:textId="77777777" w:rsidR="00AE75BA" w:rsidRDefault="00AE75BA" w:rsidP="00AE75BA">
      <w:pPr>
        <w:pStyle w:val="VuConsidrant"/>
        <w:spacing w:after="0"/>
        <w:rPr>
          <w:rFonts w:ascii="Calibri" w:hAnsi="Calibri" w:cs="Tahoma"/>
          <w:sz w:val="22"/>
        </w:rPr>
      </w:pPr>
    </w:p>
    <w:p w14:paraId="3A84E3D3" w14:textId="05EFDCD0" w:rsidR="00AE75BA" w:rsidRPr="000418D9" w:rsidRDefault="000418D9" w:rsidP="00AE75BA">
      <w:pPr>
        <w:pStyle w:val="VuConsidrant"/>
        <w:spacing w:after="0"/>
        <w:rPr>
          <w:rFonts w:ascii="Calibri" w:hAnsi="Calibri" w:cs="Tahoma"/>
          <w:i/>
          <w:sz w:val="22"/>
        </w:rPr>
      </w:pPr>
      <w:r>
        <w:rPr>
          <w:rFonts w:ascii="Calibri" w:hAnsi="Calibri" w:cs="Tahoma"/>
          <w:i/>
          <w:sz w:val="22"/>
        </w:rPr>
        <w:t>Madame Yolande COL rappelle qu’il s’agit d’un rapport approuvé lors du Conseil d’administration du C.C.A.D du 5 décembre 2024, qui est représenté suite à une erreur sur le forfait du samedi.</w:t>
      </w:r>
    </w:p>
    <w:p w14:paraId="1724F5F1" w14:textId="77777777" w:rsidR="00AE75BA" w:rsidRDefault="00AE75BA" w:rsidP="00AE75BA">
      <w:pPr>
        <w:pStyle w:val="VuConsidrant"/>
        <w:spacing w:after="0"/>
        <w:rPr>
          <w:rFonts w:ascii="Calibri" w:hAnsi="Calibri" w:cs="Tahoma"/>
          <w:sz w:val="22"/>
        </w:rPr>
      </w:pPr>
    </w:p>
    <w:p w14:paraId="149863BD" w14:textId="77777777" w:rsidR="007F1553" w:rsidRDefault="007F1553" w:rsidP="00AE75BA">
      <w:pPr>
        <w:tabs>
          <w:tab w:val="left" w:pos="1134"/>
        </w:tabs>
        <w:rPr>
          <w:rFonts w:ascii="Calibri" w:hAnsi="Calibri"/>
          <w:b/>
          <w:color w:val="000000"/>
          <w:sz w:val="22"/>
          <w:szCs w:val="22"/>
        </w:rPr>
      </w:pPr>
    </w:p>
    <w:p w14:paraId="7FFBD253" w14:textId="73295B17" w:rsidR="00AE75BA" w:rsidRPr="007336F2" w:rsidRDefault="00AE75BA" w:rsidP="00AE75BA">
      <w:pPr>
        <w:tabs>
          <w:tab w:val="left" w:pos="1134"/>
        </w:tabs>
        <w:rPr>
          <w:rFonts w:ascii="Calibri" w:hAnsi="Calibri"/>
          <w:b/>
          <w:color w:val="000000"/>
          <w:sz w:val="22"/>
          <w:szCs w:val="22"/>
        </w:rPr>
      </w:pPr>
      <w:r w:rsidRPr="007336F2">
        <w:rPr>
          <w:rFonts w:ascii="Calibri" w:hAnsi="Calibri"/>
          <w:b/>
          <w:color w:val="000000"/>
          <w:sz w:val="22"/>
          <w:szCs w:val="22"/>
        </w:rPr>
        <w:lastRenderedPageBreak/>
        <w:t>LE CONSEIL D’ADMINISTRATION</w:t>
      </w:r>
    </w:p>
    <w:p w14:paraId="7AC0A7B2" w14:textId="77777777" w:rsidR="00AE75BA" w:rsidRPr="007336F2" w:rsidRDefault="00AE75BA" w:rsidP="00AE75BA">
      <w:pPr>
        <w:spacing w:before="240"/>
        <w:rPr>
          <w:rFonts w:ascii="Calibri" w:hAnsi="Calibri"/>
          <w:color w:val="000000"/>
          <w:sz w:val="22"/>
          <w:szCs w:val="22"/>
        </w:rPr>
      </w:pPr>
      <w:r w:rsidRPr="007336F2">
        <w:rPr>
          <w:rFonts w:ascii="Calibri" w:hAnsi="Calibri"/>
          <w:color w:val="000000"/>
          <w:sz w:val="22"/>
          <w:szCs w:val="22"/>
        </w:rPr>
        <w:t>Ouï, l’exposé de Monsieur le Vice-Président,</w:t>
      </w:r>
    </w:p>
    <w:p w14:paraId="4BEE4715" w14:textId="77777777" w:rsidR="00AE75BA" w:rsidRPr="007336F2" w:rsidRDefault="00AE75BA" w:rsidP="00AE75BA">
      <w:pPr>
        <w:spacing w:before="240"/>
        <w:rPr>
          <w:rFonts w:ascii="Calibri" w:hAnsi="Calibri"/>
          <w:color w:val="000000"/>
          <w:sz w:val="22"/>
          <w:szCs w:val="22"/>
        </w:rPr>
      </w:pPr>
      <w:r w:rsidRPr="007336F2">
        <w:rPr>
          <w:rFonts w:ascii="Calibri" w:hAnsi="Calibri"/>
          <w:color w:val="000000"/>
          <w:sz w:val="22"/>
          <w:szCs w:val="22"/>
        </w:rPr>
        <w:t>Après avoir délibéré,</w:t>
      </w:r>
    </w:p>
    <w:p w14:paraId="0F29CE5E" w14:textId="77777777" w:rsidR="00AE75BA" w:rsidRPr="007336F2" w:rsidRDefault="00AE75BA" w:rsidP="00AE75BA">
      <w:pPr>
        <w:spacing w:before="240"/>
        <w:rPr>
          <w:rFonts w:ascii="Calibri" w:hAnsi="Calibri"/>
          <w:b/>
          <w:color w:val="000000"/>
          <w:sz w:val="22"/>
          <w:szCs w:val="22"/>
        </w:rPr>
      </w:pPr>
      <w:r w:rsidRPr="007336F2">
        <w:rPr>
          <w:rFonts w:ascii="Calibri" w:hAnsi="Calibri"/>
          <w:b/>
          <w:color w:val="000000"/>
          <w:sz w:val="22"/>
          <w:szCs w:val="22"/>
        </w:rPr>
        <w:t xml:space="preserve">A l’unanimité des membres présents ou représentés, </w:t>
      </w:r>
    </w:p>
    <w:p w14:paraId="51DEA88A" w14:textId="77777777" w:rsidR="00AE75BA" w:rsidRPr="007336F2" w:rsidRDefault="00AE75BA" w:rsidP="00AE75BA">
      <w:pPr>
        <w:pStyle w:val="VuConsidrant"/>
        <w:spacing w:after="120"/>
        <w:ind w:left="1068"/>
        <w:rPr>
          <w:rFonts w:ascii="Calibri" w:hAnsi="Calibri" w:cs="Tahoma"/>
          <w:sz w:val="22"/>
        </w:rPr>
      </w:pPr>
    </w:p>
    <w:p w14:paraId="65F49F68" w14:textId="77777777" w:rsidR="00AE75BA" w:rsidRDefault="00AE75BA" w:rsidP="00AE75BA">
      <w:pPr>
        <w:pStyle w:val="VuConsidrant"/>
        <w:numPr>
          <w:ilvl w:val="0"/>
          <w:numId w:val="44"/>
        </w:numPr>
        <w:spacing w:after="120"/>
        <w:ind w:left="303"/>
        <w:rPr>
          <w:rFonts w:ascii="Calibri" w:hAnsi="Calibri" w:cs="Tahoma"/>
          <w:sz w:val="22"/>
        </w:rPr>
      </w:pPr>
      <w:r w:rsidRPr="007D1F5C">
        <w:rPr>
          <w:rFonts w:ascii="Calibri" w:hAnsi="Calibri" w:cs="Tahoma"/>
          <w:b/>
          <w:sz w:val="22"/>
        </w:rPr>
        <w:t>AUTORISE</w:t>
      </w:r>
      <w:r>
        <w:rPr>
          <w:rFonts w:ascii="Calibri" w:hAnsi="Calibri" w:cs="Tahoma"/>
          <w:sz w:val="22"/>
        </w:rPr>
        <w:t xml:space="preserve"> le renouvellement de cinq emplois non permanents d’auxiliaire de soins vacataires intervenant auprès de la résidence autonomie Les Arcades du Centre communal d’action sociale</w:t>
      </w:r>
      <w:r w:rsidRPr="0095795D">
        <w:rPr>
          <w:rFonts w:ascii="Calibri" w:hAnsi="Calibri" w:cs="Tahoma"/>
          <w:sz w:val="22"/>
        </w:rPr>
        <w:t xml:space="preserve"> </w:t>
      </w:r>
      <w:r>
        <w:rPr>
          <w:rFonts w:ascii="Calibri" w:hAnsi="Calibri" w:cs="Tahoma"/>
          <w:sz w:val="22"/>
        </w:rPr>
        <w:t xml:space="preserve">de la ville de Brignais pour la période </w:t>
      </w:r>
      <w:r w:rsidRPr="00FD0606">
        <w:rPr>
          <w:rFonts w:ascii="Calibri" w:hAnsi="Calibri" w:cs="Tahoma"/>
          <w:b/>
          <w:sz w:val="22"/>
        </w:rPr>
        <w:t xml:space="preserve">du </w:t>
      </w:r>
      <w:r>
        <w:rPr>
          <w:rFonts w:ascii="Calibri" w:hAnsi="Calibri" w:cs="Tahoma"/>
          <w:b/>
          <w:sz w:val="22"/>
        </w:rPr>
        <w:t>1</w:t>
      </w:r>
      <w:r w:rsidRPr="00192548">
        <w:rPr>
          <w:rFonts w:ascii="Calibri" w:hAnsi="Calibri" w:cs="Tahoma"/>
          <w:b/>
          <w:sz w:val="22"/>
          <w:vertAlign w:val="superscript"/>
        </w:rPr>
        <w:t>er</w:t>
      </w:r>
      <w:r>
        <w:rPr>
          <w:rFonts w:ascii="Calibri" w:hAnsi="Calibri" w:cs="Tahoma"/>
          <w:b/>
          <w:sz w:val="22"/>
        </w:rPr>
        <w:t xml:space="preserve"> janvier au 31 décembre 2025, </w:t>
      </w:r>
      <w:r w:rsidRPr="00531CA8">
        <w:rPr>
          <w:rFonts w:ascii="Calibri" w:hAnsi="Calibri" w:cs="Tahoma"/>
          <w:sz w:val="22"/>
        </w:rPr>
        <w:t>dans les conditions susvisées</w:t>
      </w:r>
      <w:r>
        <w:rPr>
          <w:rFonts w:ascii="Calibri" w:hAnsi="Calibri" w:cs="Tahoma"/>
          <w:sz w:val="22"/>
        </w:rPr>
        <w:t>.</w:t>
      </w:r>
    </w:p>
    <w:p w14:paraId="74943A7C" w14:textId="77777777" w:rsidR="00AE75BA" w:rsidRDefault="00AE75BA" w:rsidP="00AE75BA">
      <w:pPr>
        <w:pStyle w:val="VuConsidrant"/>
        <w:spacing w:after="120"/>
        <w:ind w:left="303"/>
        <w:rPr>
          <w:rFonts w:ascii="Calibri" w:hAnsi="Calibri" w:cs="Tahoma"/>
          <w:sz w:val="22"/>
        </w:rPr>
      </w:pPr>
    </w:p>
    <w:p w14:paraId="7594A1DA" w14:textId="77777777" w:rsidR="00AE75BA" w:rsidRDefault="00AE75BA" w:rsidP="00AE75BA">
      <w:pPr>
        <w:pStyle w:val="VuConsidrant"/>
        <w:numPr>
          <w:ilvl w:val="0"/>
          <w:numId w:val="44"/>
        </w:numPr>
        <w:spacing w:after="120"/>
        <w:ind w:left="303"/>
        <w:rPr>
          <w:rFonts w:ascii="Calibri" w:hAnsi="Calibri" w:cs="Tahoma"/>
          <w:sz w:val="22"/>
        </w:rPr>
      </w:pPr>
      <w:r>
        <w:rPr>
          <w:rFonts w:ascii="Calibri" w:hAnsi="Calibri" w:cs="Tahoma"/>
          <w:b/>
          <w:sz w:val="22"/>
        </w:rPr>
        <w:t xml:space="preserve">PRECISE </w:t>
      </w:r>
      <w:r w:rsidRPr="007D1F5C">
        <w:rPr>
          <w:rFonts w:ascii="Calibri" w:hAnsi="Calibri" w:cs="Tahoma"/>
          <w:sz w:val="22"/>
        </w:rPr>
        <w:t>que la présente</w:t>
      </w:r>
      <w:r>
        <w:rPr>
          <w:rFonts w:ascii="Calibri" w:hAnsi="Calibri" w:cs="Tahoma"/>
          <w:sz w:val="22"/>
        </w:rPr>
        <w:t xml:space="preserve"> délibération abroge et remplace la délibération 2024-36. </w:t>
      </w:r>
    </w:p>
    <w:p w14:paraId="62121D4E" w14:textId="77777777" w:rsidR="00AE75BA" w:rsidRDefault="00AE75BA" w:rsidP="00AE75BA">
      <w:pPr>
        <w:pStyle w:val="Paragraphedeliste"/>
        <w:rPr>
          <w:rFonts w:ascii="Calibri" w:hAnsi="Calibri" w:cs="Tahoma"/>
          <w:sz w:val="22"/>
        </w:rPr>
      </w:pPr>
    </w:p>
    <w:p w14:paraId="6BFB35F0" w14:textId="77777777" w:rsidR="00AE75BA" w:rsidRPr="007336F2" w:rsidRDefault="00AE75BA" w:rsidP="00AE75BA">
      <w:pPr>
        <w:pStyle w:val="VuConsidrant"/>
        <w:numPr>
          <w:ilvl w:val="0"/>
          <w:numId w:val="44"/>
        </w:numPr>
        <w:spacing w:after="120"/>
        <w:ind w:left="303"/>
        <w:rPr>
          <w:rFonts w:ascii="Calibri" w:hAnsi="Calibri" w:cs="Tahoma"/>
          <w:sz w:val="22"/>
          <w:szCs w:val="22"/>
        </w:rPr>
      </w:pPr>
      <w:r w:rsidRPr="007336F2">
        <w:rPr>
          <w:rFonts w:ascii="Calibri" w:hAnsi="Calibri"/>
          <w:b/>
          <w:sz w:val="22"/>
          <w:szCs w:val="22"/>
        </w:rPr>
        <w:t xml:space="preserve">DIT </w:t>
      </w:r>
      <w:r w:rsidRPr="007336F2">
        <w:rPr>
          <w:rFonts w:ascii="Calibri" w:hAnsi="Calibri"/>
          <w:sz w:val="22"/>
          <w:szCs w:val="22"/>
        </w:rPr>
        <w:t>que les crédits nécessaires seront prélevés au chapitre 012 – article 64131 du budget du Centre communal d’action sociale – exercice 2025.</w:t>
      </w:r>
    </w:p>
    <w:p w14:paraId="1F513B04" w14:textId="77777777" w:rsidR="00AE75BA" w:rsidRDefault="00AE75BA" w:rsidP="00AE75BA">
      <w:pPr>
        <w:pStyle w:val="VuConsidrant"/>
        <w:spacing w:after="120"/>
        <w:rPr>
          <w:rFonts w:ascii="Calibri" w:hAnsi="Calibri" w:cs="Tahoma"/>
          <w:sz w:val="22"/>
          <w:szCs w:val="22"/>
        </w:rPr>
      </w:pPr>
    </w:p>
    <w:p w14:paraId="4004F9A1" w14:textId="77777777" w:rsidR="000418D9" w:rsidRPr="004529CB" w:rsidRDefault="000418D9" w:rsidP="000418D9">
      <w:pPr>
        <w:pBdr>
          <w:bottom w:val="single" w:sz="4" w:space="1" w:color="auto"/>
        </w:pBdr>
        <w:rPr>
          <w:rFonts w:ascii="Calibri" w:hAnsi="Calibri" w:cs="Calibri"/>
          <w:szCs w:val="22"/>
        </w:rPr>
      </w:pPr>
      <w:r w:rsidRPr="004529CB">
        <w:rPr>
          <w:rFonts w:ascii="Calibri" w:hAnsi="Calibri" w:cs="Calibri"/>
          <w:color w:val="000000"/>
          <w:szCs w:val="22"/>
        </w:rPr>
        <w:tab/>
      </w:r>
      <w:r w:rsidRPr="004529CB">
        <w:rPr>
          <w:rFonts w:ascii="Calibri" w:hAnsi="Calibri" w:cs="Calibri"/>
          <w:color w:val="000000"/>
          <w:szCs w:val="22"/>
        </w:rPr>
        <w:tab/>
      </w:r>
    </w:p>
    <w:p w14:paraId="44324ABF" w14:textId="77777777" w:rsidR="000418D9" w:rsidRPr="000418D9" w:rsidRDefault="000418D9" w:rsidP="000418D9">
      <w:pPr>
        <w:ind w:left="709" w:hanging="709"/>
        <w:rPr>
          <w:b/>
          <w:bCs/>
          <w:strike/>
          <w:sz w:val="22"/>
          <w:szCs w:val="22"/>
        </w:rPr>
      </w:pPr>
      <w:r w:rsidRPr="000418D9">
        <w:rPr>
          <w:rFonts w:ascii="Calibri" w:hAnsi="Calibri" w:cs="Calibri"/>
          <w:b/>
          <w:sz w:val="22"/>
          <w:szCs w:val="22"/>
        </w:rPr>
        <w:t>OBJET</w:t>
      </w:r>
      <w:r w:rsidRPr="000418D9">
        <w:rPr>
          <w:rFonts w:ascii="Calibri" w:hAnsi="Calibri" w:cs="Calibri"/>
          <w:sz w:val="22"/>
          <w:szCs w:val="22"/>
        </w:rPr>
        <w:t> :</w:t>
      </w:r>
      <w:r w:rsidRPr="000418D9">
        <w:rPr>
          <w:rFonts w:ascii="Calibri" w:hAnsi="Calibri" w:cs="Calibri"/>
          <w:sz w:val="22"/>
          <w:szCs w:val="22"/>
        </w:rPr>
        <w:tab/>
      </w:r>
      <w:r w:rsidRPr="000418D9">
        <w:rPr>
          <w:b/>
          <w:bCs/>
          <w:sz w:val="22"/>
          <w:szCs w:val="22"/>
        </w:rPr>
        <w:t>CENTRE COMMUNAL D’ACTION SOCIALE ET RESIDENCE AUTONOMIE LES ARCADES</w:t>
      </w:r>
    </w:p>
    <w:p w14:paraId="586A6198" w14:textId="77777777" w:rsidR="000418D9" w:rsidRPr="000418D9" w:rsidRDefault="000418D9" w:rsidP="000418D9">
      <w:pPr>
        <w:ind w:firstLine="708"/>
        <w:rPr>
          <w:sz w:val="22"/>
          <w:szCs w:val="22"/>
        </w:rPr>
      </w:pPr>
      <w:r w:rsidRPr="000418D9">
        <w:rPr>
          <w:sz w:val="22"/>
          <w:szCs w:val="22"/>
        </w:rPr>
        <w:t>TABLEAUX DES EMPLOIS -Mise à jour au 1</w:t>
      </w:r>
      <w:r w:rsidRPr="000418D9">
        <w:rPr>
          <w:sz w:val="22"/>
          <w:szCs w:val="22"/>
          <w:vertAlign w:val="superscript"/>
        </w:rPr>
        <w:t>er</w:t>
      </w:r>
      <w:r w:rsidRPr="000418D9">
        <w:rPr>
          <w:sz w:val="22"/>
          <w:szCs w:val="22"/>
        </w:rPr>
        <w:t xml:space="preserve"> janvier 2025</w:t>
      </w:r>
    </w:p>
    <w:p w14:paraId="28AAF4F8" w14:textId="77777777" w:rsidR="000418D9" w:rsidRPr="004529CB" w:rsidRDefault="000418D9" w:rsidP="000418D9">
      <w:pPr>
        <w:pBdr>
          <w:bottom w:val="single" w:sz="4" w:space="1" w:color="auto"/>
        </w:pBdr>
        <w:rPr>
          <w:rFonts w:ascii="Calibri" w:hAnsi="Calibri" w:cs="Calibri"/>
          <w:szCs w:val="22"/>
        </w:rPr>
      </w:pPr>
      <w:r w:rsidRPr="004529CB">
        <w:rPr>
          <w:rFonts w:ascii="Calibri" w:hAnsi="Calibri" w:cs="Calibri"/>
          <w:color w:val="000000"/>
          <w:szCs w:val="22"/>
        </w:rPr>
        <w:tab/>
      </w:r>
      <w:r w:rsidRPr="004529CB">
        <w:rPr>
          <w:rFonts w:ascii="Calibri" w:hAnsi="Calibri" w:cs="Calibri"/>
          <w:color w:val="000000"/>
          <w:szCs w:val="22"/>
        </w:rPr>
        <w:tab/>
      </w:r>
    </w:p>
    <w:p w14:paraId="37A89E31" w14:textId="77777777" w:rsidR="00C031B6" w:rsidRPr="00C031B6" w:rsidRDefault="00C031B6" w:rsidP="00C031B6">
      <w:pPr>
        <w:spacing w:before="120"/>
        <w:rPr>
          <w:rFonts w:eastAsiaTheme="minorHAnsi"/>
          <w:sz w:val="22"/>
          <w:szCs w:val="22"/>
          <w:lang w:eastAsia="en-US"/>
        </w:rPr>
      </w:pPr>
      <w:r w:rsidRPr="00C031B6">
        <w:rPr>
          <w:rFonts w:eastAsiaTheme="minorHAnsi"/>
          <w:sz w:val="22"/>
          <w:szCs w:val="22"/>
          <w:lang w:eastAsia="en-US"/>
        </w:rPr>
        <w:t>La loi du 26 janvier 1984 et notamment son article 34 précise que les emplois de chaque collectivité sont créés par l’organe délibérant.</w:t>
      </w:r>
    </w:p>
    <w:p w14:paraId="5AC97FBD" w14:textId="77777777" w:rsidR="00C031B6" w:rsidRPr="00C031B6" w:rsidRDefault="00C031B6" w:rsidP="00C031B6">
      <w:pPr>
        <w:spacing w:before="120"/>
        <w:rPr>
          <w:rFonts w:eastAsiaTheme="minorHAnsi"/>
          <w:sz w:val="22"/>
          <w:szCs w:val="22"/>
          <w:lang w:eastAsia="en-US"/>
        </w:rPr>
      </w:pPr>
      <w:r w:rsidRPr="00C031B6">
        <w:rPr>
          <w:rFonts w:eastAsiaTheme="minorHAnsi"/>
          <w:sz w:val="22"/>
          <w:szCs w:val="22"/>
          <w:lang w:eastAsia="en-US"/>
        </w:rPr>
        <w:t>Vu le Code général de la fonction publique, notamment son article L.313-1 et L.332-8 et L.332-14 ;</w:t>
      </w:r>
    </w:p>
    <w:p w14:paraId="7F364980" w14:textId="77777777" w:rsidR="00C031B6" w:rsidRPr="00C031B6" w:rsidRDefault="00C031B6" w:rsidP="00C031B6">
      <w:pPr>
        <w:spacing w:before="120" w:line="259" w:lineRule="auto"/>
        <w:rPr>
          <w:sz w:val="22"/>
          <w:szCs w:val="22"/>
        </w:rPr>
      </w:pPr>
      <w:r w:rsidRPr="00C031B6">
        <w:rPr>
          <w:sz w:val="22"/>
          <w:szCs w:val="22"/>
        </w:rPr>
        <w:t>Considérant qu’il appartient à l’assemblée délibérante de créer les emplois à temps complet ou non complet nécessaires au fonctionnement des services, d’en déterminer le temps de travail, de préciser le ou les grades des fonctionnaires susceptibles d’occuper ces emplois et d’indiquer si ces derniers peuvent être occupés par un agent contractuel sur le fondement de l’article L.332-8 du Code général de la fonction publique.</w:t>
      </w:r>
    </w:p>
    <w:p w14:paraId="60AEBD84" w14:textId="58B3A691" w:rsidR="00C031B6" w:rsidRDefault="00C031B6" w:rsidP="00C031B6">
      <w:pPr>
        <w:spacing w:before="120"/>
        <w:rPr>
          <w:rFonts w:ascii="Calibri" w:hAnsi="Calibri" w:cs="Calibri"/>
          <w:sz w:val="22"/>
          <w:szCs w:val="22"/>
        </w:rPr>
      </w:pPr>
    </w:p>
    <w:p w14:paraId="7F09F073" w14:textId="3B5A5B92" w:rsidR="007F1553" w:rsidRDefault="007F1553" w:rsidP="00C031B6">
      <w:pPr>
        <w:spacing w:before="120"/>
        <w:rPr>
          <w:rFonts w:ascii="Calibri" w:hAnsi="Calibri" w:cs="Calibri"/>
          <w:sz w:val="22"/>
          <w:szCs w:val="22"/>
        </w:rPr>
      </w:pPr>
    </w:p>
    <w:p w14:paraId="1477CA2E" w14:textId="52940DE4" w:rsidR="007F1553" w:rsidRDefault="007F1553" w:rsidP="00C031B6">
      <w:pPr>
        <w:spacing w:before="120"/>
        <w:rPr>
          <w:rFonts w:ascii="Calibri" w:hAnsi="Calibri" w:cs="Calibri"/>
          <w:sz w:val="22"/>
          <w:szCs w:val="22"/>
        </w:rPr>
      </w:pPr>
    </w:p>
    <w:p w14:paraId="14E5D319" w14:textId="4FE035CE" w:rsidR="007F1553" w:rsidRDefault="007F1553" w:rsidP="00C031B6">
      <w:pPr>
        <w:spacing w:before="120"/>
        <w:rPr>
          <w:rFonts w:ascii="Calibri" w:hAnsi="Calibri" w:cs="Calibri"/>
          <w:sz w:val="22"/>
          <w:szCs w:val="22"/>
        </w:rPr>
      </w:pPr>
    </w:p>
    <w:p w14:paraId="4FF13C75" w14:textId="77777777" w:rsidR="00C031B6" w:rsidRPr="00C031B6" w:rsidRDefault="00C031B6" w:rsidP="00C031B6">
      <w:pPr>
        <w:tabs>
          <w:tab w:val="left" w:pos="1134"/>
        </w:tabs>
        <w:rPr>
          <w:rFonts w:cstheme="minorHAnsi"/>
          <w:b/>
          <w:color w:val="000000" w:themeColor="text1"/>
          <w:sz w:val="22"/>
          <w:szCs w:val="22"/>
        </w:rPr>
      </w:pPr>
      <w:r w:rsidRPr="00C031B6">
        <w:rPr>
          <w:rFonts w:cstheme="minorHAnsi"/>
          <w:b/>
          <w:color w:val="000000" w:themeColor="text1"/>
          <w:sz w:val="22"/>
          <w:szCs w:val="22"/>
        </w:rPr>
        <w:lastRenderedPageBreak/>
        <w:t>LE CONSEIL D’ADMINISTRATION</w:t>
      </w:r>
    </w:p>
    <w:p w14:paraId="74A94664" w14:textId="77777777" w:rsidR="00C031B6" w:rsidRPr="00C031B6" w:rsidRDefault="00C031B6" w:rsidP="00C031B6">
      <w:pPr>
        <w:spacing w:before="240"/>
        <w:rPr>
          <w:rFonts w:cstheme="minorHAnsi"/>
          <w:color w:val="000000" w:themeColor="text1"/>
          <w:sz w:val="22"/>
          <w:szCs w:val="22"/>
        </w:rPr>
      </w:pPr>
      <w:r w:rsidRPr="00C031B6">
        <w:rPr>
          <w:rFonts w:cstheme="minorHAnsi"/>
          <w:color w:val="000000" w:themeColor="text1"/>
          <w:sz w:val="22"/>
          <w:szCs w:val="22"/>
        </w:rPr>
        <w:t>Ouï, l’exposé de Monsieur le Vice-Président,</w:t>
      </w:r>
    </w:p>
    <w:p w14:paraId="1CFE6E21" w14:textId="77777777" w:rsidR="00C031B6" w:rsidRPr="00C031B6" w:rsidRDefault="00C031B6" w:rsidP="00C031B6">
      <w:pPr>
        <w:spacing w:before="240"/>
        <w:rPr>
          <w:rFonts w:cstheme="minorHAnsi"/>
          <w:color w:val="000000" w:themeColor="text1"/>
          <w:sz w:val="22"/>
          <w:szCs w:val="22"/>
        </w:rPr>
      </w:pPr>
      <w:r w:rsidRPr="00C031B6">
        <w:rPr>
          <w:rFonts w:cstheme="minorHAnsi"/>
          <w:color w:val="000000" w:themeColor="text1"/>
          <w:sz w:val="22"/>
          <w:szCs w:val="22"/>
        </w:rPr>
        <w:t>Après avoir délibéré,</w:t>
      </w:r>
    </w:p>
    <w:p w14:paraId="67D3AEF1" w14:textId="77777777" w:rsidR="00C031B6" w:rsidRPr="00C031B6" w:rsidRDefault="00C031B6" w:rsidP="00C031B6">
      <w:pPr>
        <w:spacing w:before="240"/>
        <w:rPr>
          <w:rFonts w:cstheme="minorHAnsi"/>
          <w:b/>
          <w:color w:val="000000" w:themeColor="text1"/>
          <w:sz w:val="22"/>
          <w:szCs w:val="22"/>
        </w:rPr>
      </w:pPr>
      <w:r w:rsidRPr="00C031B6">
        <w:rPr>
          <w:rFonts w:cstheme="minorHAnsi"/>
          <w:b/>
          <w:color w:val="000000" w:themeColor="text1"/>
          <w:sz w:val="22"/>
          <w:szCs w:val="22"/>
        </w:rPr>
        <w:t xml:space="preserve">PAR 16 VOIX POUR ET UNE ABSTENTION, </w:t>
      </w:r>
    </w:p>
    <w:p w14:paraId="650D03E1" w14:textId="77777777" w:rsidR="00C031B6" w:rsidRPr="00C031B6" w:rsidRDefault="00C031B6" w:rsidP="00C031B6">
      <w:pPr>
        <w:pStyle w:val="Paragraphedeliste"/>
        <w:numPr>
          <w:ilvl w:val="0"/>
          <w:numId w:val="8"/>
        </w:numPr>
        <w:spacing w:after="0" w:line="240" w:lineRule="auto"/>
        <w:ind w:left="303"/>
        <w:contextualSpacing w:val="0"/>
        <w:rPr>
          <w:rFonts w:ascii="Calibri" w:hAnsi="Calibri" w:cs="Calibri"/>
          <w:sz w:val="22"/>
          <w:szCs w:val="22"/>
        </w:rPr>
      </w:pPr>
      <w:r w:rsidRPr="00C031B6">
        <w:rPr>
          <w:b/>
          <w:sz w:val="22"/>
          <w:szCs w:val="22"/>
        </w:rPr>
        <w:t>DIT</w:t>
      </w:r>
      <w:r w:rsidRPr="00C031B6">
        <w:rPr>
          <w:sz w:val="22"/>
          <w:szCs w:val="22"/>
        </w:rPr>
        <w:t xml:space="preserve"> que les créations d’emplois résultent de deux opérations liées à leur double nature : emplois budgétaires et postes de travail. L’organe délibérant : </w:t>
      </w:r>
    </w:p>
    <w:p w14:paraId="3F5AB1A5" w14:textId="77777777" w:rsidR="00C031B6" w:rsidRPr="00C031B6" w:rsidRDefault="00C031B6" w:rsidP="00C031B6">
      <w:pPr>
        <w:pStyle w:val="Paragraphedeliste"/>
        <w:numPr>
          <w:ilvl w:val="0"/>
          <w:numId w:val="45"/>
        </w:numPr>
        <w:spacing w:after="0" w:line="240" w:lineRule="auto"/>
        <w:contextualSpacing w:val="0"/>
        <w:rPr>
          <w:rFonts w:ascii="Calibri" w:hAnsi="Calibri" w:cs="Calibri"/>
          <w:sz w:val="22"/>
          <w:szCs w:val="22"/>
        </w:rPr>
      </w:pPr>
      <w:r w:rsidRPr="00C031B6">
        <w:rPr>
          <w:rFonts w:ascii="Calibri" w:hAnsi="Calibri" w:cs="Calibri"/>
          <w:sz w:val="22"/>
          <w:szCs w:val="22"/>
        </w:rPr>
        <w:t>Vote un crédit au chapitre du budget correspondant à l’emploi (permanent ou non permanent)</w:t>
      </w:r>
    </w:p>
    <w:p w14:paraId="155DD7CB" w14:textId="77777777" w:rsidR="00C031B6" w:rsidRPr="00C031B6" w:rsidRDefault="00C031B6" w:rsidP="00C031B6">
      <w:pPr>
        <w:pStyle w:val="Paragraphedeliste"/>
        <w:numPr>
          <w:ilvl w:val="0"/>
          <w:numId w:val="45"/>
        </w:numPr>
        <w:spacing w:after="0" w:line="240" w:lineRule="auto"/>
        <w:contextualSpacing w:val="0"/>
        <w:rPr>
          <w:rFonts w:ascii="Calibri" w:hAnsi="Calibri" w:cs="Calibri"/>
          <w:sz w:val="22"/>
          <w:szCs w:val="22"/>
        </w:rPr>
      </w:pPr>
      <w:r w:rsidRPr="00C031B6">
        <w:rPr>
          <w:rFonts w:ascii="Calibri" w:hAnsi="Calibri" w:cs="Calibri"/>
          <w:sz w:val="22"/>
          <w:szCs w:val="22"/>
        </w:rPr>
        <w:t>Inscrit le nouvel emploi au tableau des emplois annexés au budget. Sur ce tableau, figurent l’ensemble des emplois de la collectivité ou de l’établissement.</w:t>
      </w:r>
    </w:p>
    <w:p w14:paraId="4C2C39D9" w14:textId="77777777" w:rsidR="00C031B6" w:rsidRPr="00C031B6" w:rsidRDefault="00C031B6" w:rsidP="00C031B6">
      <w:pPr>
        <w:pStyle w:val="Paragraphedeliste"/>
        <w:ind w:left="1440"/>
        <w:rPr>
          <w:rFonts w:ascii="Calibri" w:hAnsi="Calibri" w:cs="Calibri"/>
          <w:sz w:val="22"/>
          <w:szCs w:val="22"/>
        </w:rPr>
      </w:pPr>
    </w:p>
    <w:p w14:paraId="57B40F06" w14:textId="77777777" w:rsidR="00C031B6" w:rsidRPr="00C031B6" w:rsidRDefault="00C031B6" w:rsidP="00C031B6">
      <w:pPr>
        <w:pStyle w:val="Paragraphedeliste"/>
        <w:numPr>
          <w:ilvl w:val="0"/>
          <w:numId w:val="8"/>
        </w:numPr>
        <w:spacing w:after="0" w:line="240" w:lineRule="auto"/>
        <w:ind w:left="303"/>
        <w:contextualSpacing w:val="0"/>
        <w:rPr>
          <w:rFonts w:ascii="Calibri" w:hAnsi="Calibri" w:cs="Calibri"/>
          <w:sz w:val="22"/>
          <w:szCs w:val="22"/>
        </w:rPr>
      </w:pPr>
      <w:r w:rsidRPr="00C031B6">
        <w:rPr>
          <w:b/>
          <w:sz w:val="22"/>
          <w:szCs w:val="22"/>
        </w:rPr>
        <w:t>VALIDE</w:t>
      </w:r>
      <w:r w:rsidRPr="00C031B6">
        <w:rPr>
          <w:sz w:val="22"/>
          <w:szCs w:val="22"/>
        </w:rPr>
        <w:t xml:space="preserve"> qu’au 1</w:t>
      </w:r>
      <w:r w:rsidRPr="00C031B6">
        <w:rPr>
          <w:sz w:val="22"/>
          <w:szCs w:val="22"/>
          <w:vertAlign w:val="superscript"/>
        </w:rPr>
        <w:t>er</w:t>
      </w:r>
      <w:r w:rsidRPr="00C031B6">
        <w:rPr>
          <w:sz w:val="22"/>
          <w:szCs w:val="22"/>
        </w:rPr>
        <w:t xml:space="preserve"> janvier 2025, le tableau des emplois du C.C.A.S. de Brignais (y compris la résidence autonomie Les Arcades) présente </w:t>
      </w:r>
      <w:r w:rsidRPr="00C031B6">
        <w:rPr>
          <w:b/>
          <w:sz w:val="22"/>
          <w:szCs w:val="22"/>
        </w:rPr>
        <w:t>21 postes budgétés</w:t>
      </w:r>
      <w:r w:rsidRPr="00C031B6">
        <w:rPr>
          <w:sz w:val="22"/>
          <w:szCs w:val="22"/>
        </w:rPr>
        <w:t xml:space="preserve"> et </w:t>
      </w:r>
      <w:r w:rsidRPr="00C031B6">
        <w:rPr>
          <w:b/>
          <w:sz w:val="22"/>
          <w:szCs w:val="22"/>
        </w:rPr>
        <w:t>21 postes pourvus</w:t>
      </w:r>
      <w:r w:rsidRPr="00C031B6">
        <w:rPr>
          <w:sz w:val="22"/>
          <w:szCs w:val="22"/>
        </w:rPr>
        <w:t xml:space="preserve"> répartis comme suit :</w:t>
      </w:r>
    </w:p>
    <w:p w14:paraId="31B1472D" w14:textId="77777777" w:rsidR="00C031B6" w:rsidRPr="00C031B6" w:rsidRDefault="00C031B6" w:rsidP="00C031B6">
      <w:pPr>
        <w:pStyle w:val="Paragraphedeliste"/>
        <w:numPr>
          <w:ilvl w:val="0"/>
          <w:numId w:val="46"/>
        </w:numPr>
        <w:spacing w:after="0" w:line="240" w:lineRule="auto"/>
        <w:contextualSpacing w:val="0"/>
        <w:rPr>
          <w:rFonts w:ascii="Calibri" w:hAnsi="Calibri" w:cs="Calibri"/>
          <w:sz w:val="22"/>
          <w:szCs w:val="22"/>
        </w:rPr>
      </w:pPr>
      <w:r w:rsidRPr="00C031B6">
        <w:rPr>
          <w:rFonts w:ascii="Calibri" w:hAnsi="Calibri" w:cs="Calibri"/>
          <w:sz w:val="22"/>
          <w:szCs w:val="22"/>
        </w:rPr>
        <w:t>12 emplois permanents budgétés et 12 pourvus,</w:t>
      </w:r>
    </w:p>
    <w:p w14:paraId="790455B2" w14:textId="77777777" w:rsidR="00C031B6" w:rsidRPr="00C031B6" w:rsidRDefault="00C031B6" w:rsidP="00C031B6">
      <w:pPr>
        <w:pStyle w:val="Paragraphedeliste"/>
        <w:numPr>
          <w:ilvl w:val="0"/>
          <w:numId w:val="46"/>
        </w:numPr>
        <w:spacing w:after="0" w:line="240" w:lineRule="auto"/>
        <w:contextualSpacing w:val="0"/>
        <w:rPr>
          <w:rFonts w:ascii="Calibri" w:hAnsi="Calibri" w:cs="Calibri"/>
          <w:sz w:val="22"/>
          <w:szCs w:val="22"/>
        </w:rPr>
      </w:pPr>
      <w:r w:rsidRPr="00C031B6">
        <w:rPr>
          <w:rFonts w:ascii="Calibri" w:hAnsi="Calibri" w:cs="Calibri"/>
          <w:sz w:val="22"/>
          <w:szCs w:val="22"/>
        </w:rPr>
        <w:t>9 emplois non permanents budgétés et 9 pourvus.</w:t>
      </w:r>
    </w:p>
    <w:p w14:paraId="36589164" w14:textId="77777777" w:rsidR="00C031B6" w:rsidRPr="00C031B6" w:rsidRDefault="00C031B6" w:rsidP="00C031B6">
      <w:pPr>
        <w:pStyle w:val="Paragraphedeliste"/>
        <w:ind w:left="1440"/>
        <w:rPr>
          <w:rFonts w:ascii="Calibri" w:hAnsi="Calibri" w:cs="Calibri"/>
          <w:sz w:val="22"/>
          <w:szCs w:val="22"/>
        </w:rPr>
      </w:pPr>
    </w:p>
    <w:p w14:paraId="7ECE6963" w14:textId="77777777" w:rsidR="00C031B6" w:rsidRPr="00C031B6" w:rsidRDefault="00C031B6" w:rsidP="00C031B6">
      <w:pPr>
        <w:pStyle w:val="Paragraphedeliste"/>
        <w:numPr>
          <w:ilvl w:val="0"/>
          <w:numId w:val="8"/>
        </w:numPr>
        <w:spacing w:after="0" w:line="240" w:lineRule="auto"/>
        <w:ind w:left="303"/>
        <w:contextualSpacing w:val="0"/>
        <w:rPr>
          <w:rFonts w:ascii="Calibri" w:hAnsi="Calibri" w:cs="Calibri"/>
          <w:b/>
          <w:color w:val="FF0000"/>
          <w:sz w:val="22"/>
          <w:szCs w:val="22"/>
        </w:rPr>
      </w:pPr>
      <w:r w:rsidRPr="00C031B6">
        <w:rPr>
          <w:rFonts w:ascii="Calibri" w:hAnsi="Calibri" w:cs="Calibri"/>
          <w:b/>
          <w:sz w:val="22"/>
          <w:szCs w:val="22"/>
        </w:rPr>
        <w:t>DIT</w:t>
      </w:r>
      <w:r w:rsidRPr="00C031B6">
        <w:rPr>
          <w:rFonts w:ascii="Calibri" w:hAnsi="Calibri" w:cs="Calibri"/>
          <w:sz w:val="22"/>
          <w:szCs w:val="22"/>
        </w:rPr>
        <w:t xml:space="preserve"> que les crédits nécessaires seront prélevés au chapitre </w:t>
      </w:r>
      <w:r w:rsidRPr="00C031B6">
        <w:rPr>
          <w:rFonts w:ascii="Calibri" w:hAnsi="Calibri" w:cs="Tahoma"/>
          <w:sz w:val="22"/>
          <w:szCs w:val="22"/>
        </w:rPr>
        <w:t xml:space="preserve">012 – compte 64131 et/ou 64111 </w:t>
      </w:r>
      <w:r w:rsidRPr="00C031B6">
        <w:rPr>
          <w:rFonts w:ascii="Calibri" w:hAnsi="Calibri"/>
          <w:sz w:val="22"/>
          <w:szCs w:val="22"/>
        </w:rPr>
        <w:t>du budget du CCAS de Brignais, exercice 2025.</w:t>
      </w:r>
    </w:p>
    <w:p w14:paraId="4FAE06C8" w14:textId="420A21EE" w:rsidR="00C031B6" w:rsidRDefault="00C031B6" w:rsidP="00C031B6">
      <w:pPr>
        <w:rPr>
          <w:rFonts w:ascii="Calibri" w:hAnsi="Calibri" w:cs="Calibri"/>
          <w:sz w:val="22"/>
          <w:szCs w:val="22"/>
        </w:rPr>
      </w:pPr>
    </w:p>
    <w:p w14:paraId="19C48FD7" w14:textId="77777777" w:rsidR="007F1553" w:rsidRPr="00C031B6" w:rsidRDefault="007F1553" w:rsidP="00C031B6">
      <w:pPr>
        <w:rPr>
          <w:rFonts w:ascii="Calibri" w:hAnsi="Calibri" w:cs="Calibri"/>
          <w:sz w:val="22"/>
          <w:szCs w:val="22"/>
        </w:rPr>
      </w:pPr>
    </w:p>
    <w:p w14:paraId="3DE51E96" w14:textId="74DF4078" w:rsidR="728A723D" w:rsidRDefault="51F53AE1" w:rsidP="00000907">
      <w:pPr>
        <w:pBdr>
          <w:top w:val="single" w:sz="4" w:space="4" w:color="000000"/>
        </w:pBdr>
        <w:spacing w:before="120"/>
        <w:jc w:val="left"/>
        <w:rPr>
          <w:rFonts w:ascii="Calibri" w:hAnsi="Calibri" w:cs="Calibri"/>
          <w:b/>
          <w:bCs/>
          <w:sz w:val="22"/>
          <w:szCs w:val="22"/>
        </w:rPr>
      </w:pPr>
      <w:r w:rsidRPr="51F53AE1">
        <w:rPr>
          <w:rFonts w:ascii="Calibri" w:hAnsi="Calibri" w:cs="Calibri"/>
          <w:b/>
          <w:bCs/>
          <w:sz w:val="22"/>
          <w:szCs w:val="22"/>
        </w:rPr>
        <w:t>INFORMATIONS</w:t>
      </w:r>
    </w:p>
    <w:p w14:paraId="33B93EB8" w14:textId="3CDA2EDE" w:rsidR="00C031B6" w:rsidRPr="00C031B6" w:rsidRDefault="00C031B6" w:rsidP="00000907">
      <w:pPr>
        <w:pBdr>
          <w:top w:val="single" w:sz="4" w:space="4" w:color="000000"/>
        </w:pBdr>
        <w:spacing w:before="120"/>
        <w:jc w:val="left"/>
        <w:rPr>
          <w:rFonts w:ascii="Calibri" w:hAnsi="Calibri" w:cs="Calibri"/>
          <w:bCs/>
          <w:sz w:val="22"/>
          <w:szCs w:val="22"/>
        </w:rPr>
      </w:pPr>
      <w:r w:rsidRPr="00C031B6">
        <w:rPr>
          <w:rFonts w:ascii="Calibri" w:hAnsi="Calibri" w:cs="Calibri"/>
          <w:bCs/>
          <w:sz w:val="22"/>
          <w:szCs w:val="22"/>
        </w:rPr>
        <w:t>Monsieur Xavier DÉMONET s’interroge sur le partenariat du CCAS avec le CGR et la question des bénévoles</w:t>
      </w:r>
      <w:r>
        <w:rPr>
          <w:rFonts w:ascii="Calibri" w:hAnsi="Calibri" w:cs="Calibri"/>
          <w:bCs/>
          <w:sz w:val="22"/>
          <w:szCs w:val="22"/>
        </w:rPr>
        <w:t>.</w:t>
      </w:r>
    </w:p>
    <w:p w14:paraId="76E4E3DD" w14:textId="56B3FED5" w:rsidR="728A723D" w:rsidRDefault="00783683" w:rsidP="728A723D">
      <w:pPr>
        <w:pStyle w:val="Sansinterligne"/>
        <w:rPr>
          <w:sz w:val="22"/>
          <w:szCs w:val="22"/>
        </w:rPr>
      </w:pPr>
      <w:r w:rsidRPr="00B3661C">
        <w:rPr>
          <w:sz w:val="22"/>
          <w:szCs w:val="22"/>
        </w:rPr>
        <w:t xml:space="preserve">Madame </w:t>
      </w:r>
      <w:r w:rsidR="00C031B6">
        <w:rPr>
          <w:sz w:val="22"/>
          <w:szCs w:val="22"/>
        </w:rPr>
        <w:t>Michèle EYMARD indique que la convention</w:t>
      </w:r>
      <w:r w:rsidR="00B3661C" w:rsidRPr="00B3661C">
        <w:rPr>
          <w:sz w:val="22"/>
          <w:szCs w:val="22"/>
        </w:rPr>
        <w:t xml:space="preserve"> </w:t>
      </w:r>
      <w:r w:rsidR="00C031B6">
        <w:rPr>
          <w:sz w:val="22"/>
          <w:szCs w:val="22"/>
        </w:rPr>
        <w:t>est signée et qu’un mail d’information est en cours.</w:t>
      </w:r>
    </w:p>
    <w:p w14:paraId="2AF66A42" w14:textId="4A571E2C" w:rsidR="00C031B6" w:rsidRDefault="00C031B6" w:rsidP="728A723D">
      <w:pPr>
        <w:pStyle w:val="Sansinterligne"/>
        <w:rPr>
          <w:sz w:val="22"/>
          <w:szCs w:val="22"/>
        </w:rPr>
      </w:pPr>
    </w:p>
    <w:p w14:paraId="0B2D60AB" w14:textId="2C9B23AA" w:rsidR="00C031B6" w:rsidRPr="00B3661C" w:rsidRDefault="00C031B6" w:rsidP="728A723D">
      <w:pPr>
        <w:pStyle w:val="Sansinterligne"/>
        <w:rPr>
          <w:sz w:val="22"/>
          <w:szCs w:val="22"/>
        </w:rPr>
      </w:pPr>
      <w:r>
        <w:rPr>
          <w:sz w:val="22"/>
          <w:szCs w:val="22"/>
        </w:rPr>
        <w:t>Madame Yolande COL précise que la prochaine séance aura lieu le samedi 8 février 2025et qu’une formation des bénévoles est prévue.</w:t>
      </w:r>
    </w:p>
    <w:p w14:paraId="641AFE4A" w14:textId="77777777" w:rsidR="00936314" w:rsidRPr="00B3661C" w:rsidRDefault="00936314" w:rsidP="00734051">
      <w:pPr>
        <w:pStyle w:val="Sansinterligne"/>
        <w:rPr>
          <w:rFonts w:cstheme="minorHAnsi"/>
          <w:sz w:val="22"/>
          <w:szCs w:val="22"/>
        </w:rPr>
      </w:pPr>
    </w:p>
    <w:p w14:paraId="271D536C" w14:textId="60E10383" w:rsidR="007A4DEB" w:rsidRDefault="007A4DEB" w:rsidP="00734051">
      <w:pPr>
        <w:pStyle w:val="Sansinterligne"/>
        <w:rPr>
          <w:sz w:val="22"/>
          <w:szCs w:val="22"/>
        </w:rPr>
      </w:pPr>
      <w:r w:rsidRPr="00B3661C">
        <w:rPr>
          <w:sz w:val="22"/>
          <w:szCs w:val="22"/>
        </w:rPr>
        <w:t xml:space="preserve">La séance est levée à </w:t>
      </w:r>
      <w:r w:rsidR="00000907" w:rsidRPr="002913A7">
        <w:rPr>
          <w:sz w:val="22"/>
          <w:szCs w:val="22"/>
        </w:rPr>
        <w:t>20</w:t>
      </w:r>
      <w:r w:rsidR="41562768" w:rsidRPr="002913A7">
        <w:rPr>
          <w:sz w:val="22"/>
          <w:szCs w:val="22"/>
        </w:rPr>
        <w:t xml:space="preserve"> h </w:t>
      </w:r>
      <w:r w:rsidR="00DF62C0" w:rsidRPr="002913A7">
        <w:rPr>
          <w:sz w:val="22"/>
          <w:szCs w:val="22"/>
        </w:rPr>
        <w:t>08</w:t>
      </w:r>
      <w:r w:rsidR="41562768" w:rsidRPr="002913A7">
        <w:rPr>
          <w:sz w:val="22"/>
          <w:szCs w:val="22"/>
        </w:rPr>
        <w:t>.</w:t>
      </w:r>
    </w:p>
    <w:p w14:paraId="6BD26458" w14:textId="01606288" w:rsidR="00622693" w:rsidRDefault="00622693" w:rsidP="00734051">
      <w:pPr>
        <w:pStyle w:val="Sansinterligne"/>
        <w:rPr>
          <w:sz w:val="22"/>
          <w:szCs w:val="22"/>
        </w:rPr>
      </w:pPr>
    </w:p>
    <w:p w14:paraId="1DA6C67F" w14:textId="7D18B2CF" w:rsidR="00996521" w:rsidRDefault="00996521" w:rsidP="00734051">
      <w:pPr>
        <w:pStyle w:val="Sansinterligne"/>
        <w:rPr>
          <w:sz w:val="22"/>
          <w:szCs w:val="22"/>
        </w:rPr>
      </w:pPr>
    </w:p>
    <w:p w14:paraId="3790B360" w14:textId="453E2D3C" w:rsidR="00DB6BE1" w:rsidRDefault="00DB6BE1" w:rsidP="00734051">
      <w:pPr>
        <w:pStyle w:val="Sansinterligne"/>
        <w:rPr>
          <w:sz w:val="22"/>
          <w:szCs w:val="22"/>
        </w:rPr>
      </w:pPr>
    </w:p>
    <w:p w14:paraId="7D5A3BF2" w14:textId="3537102B" w:rsidR="00DB6BE1" w:rsidRDefault="00DB6BE1" w:rsidP="00734051">
      <w:pPr>
        <w:pStyle w:val="Sansinterligne"/>
        <w:rPr>
          <w:sz w:val="22"/>
          <w:szCs w:val="22"/>
        </w:rPr>
      </w:pPr>
    </w:p>
    <w:p w14:paraId="1C74188A" w14:textId="2CDE3496" w:rsidR="007F1553" w:rsidRDefault="007F1553" w:rsidP="00734051">
      <w:pPr>
        <w:pStyle w:val="Sansinterligne"/>
        <w:rPr>
          <w:sz w:val="22"/>
          <w:szCs w:val="22"/>
        </w:rPr>
      </w:pPr>
    </w:p>
    <w:p w14:paraId="639418C9" w14:textId="4387BCFF" w:rsidR="007F1553" w:rsidRDefault="007F1553" w:rsidP="00734051">
      <w:pPr>
        <w:pStyle w:val="Sansinterligne"/>
        <w:rPr>
          <w:sz w:val="22"/>
          <w:szCs w:val="22"/>
        </w:rPr>
      </w:pPr>
    </w:p>
    <w:p w14:paraId="496A64A5" w14:textId="11A3D7E6" w:rsidR="007F1553" w:rsidRDefault="007F1553" w:rsidP="00734051">
      <w:pPr>
        <w:pStyle w:val="Sansinterligne"/>
        <w:rPr>
          <w:sz w:val="22"/>
          <w:szCs w:val="22"/>
        </w:rPr>
      </w:pPr>
    </w:p>
    <w:p w14:paraId="559E50BF" w14:textId="358C8016" w:rsidR="007F1553" w:rsidRDefault="007F1553" w:rsidP="00734051">
      <w:pPr>
        <w:pStyle w:val="Sansinterligne"/>
        <w:rPr>
          <w:sz w:val="22"/>
          <w:szCs w:val="22"/>
        </w:rPr>
      </w:pPr>
    </w:p>
    <w:p w14:paraId="6A1A9785" w14:textId="1933A6C1" w:rsidR="007F1553" w:rsidRDefault="007F1553" w:rsidP="00734051">
      <w:pPr>
        <w:pStyle w:val="Sansinterligne"/>
        <w:rPr>
          <w:sz w:val="22"/>
          <w:szCs w:val="22"/>
        </w:rPr>
      </w:pPr>
    </w:p>
    <w:p w14:paraId="6D9100FE" w14:textId="6EE00A08" w:rsidR="007F1553" w:rsidRDefault="007F1553" w:rsidP="00734051">
      <w:pPr>
        <w:pStyle w:val="Sansinterligne"/>
        <w:rPr>
          <w:sz w:val="22"/>
          <w:szCs w:val="22"/>
        </w:rPr>
      </w:pPr>
    </w:p>
    <w:p w14:paraId="23EDB531" w14:textId="714CDC02" w:rsidR="007F1553" w:rsidRDefault="007F1553" w:rsidP="00734051">
      <w:pPr>
        <w:pStyle w:val="Sansinterligne"/>
        <w:rPr>
          <w:sz w:val="22"/>
          <w:szCs w:val="22"/>
        </w:rPr>
      </w:pPr>
    </w:p>
    <w:p w14:paraId="2CA1364F" w14:textId="3FAD38A9" w:rsidR="007F1553" w:rsidRDefault="007F1553" w:rsidP="00734051">
      <w:pPr>
        <w:pStyle w:val="Sansinterligne"/>
        <w:rPr>
          <w:sz w:val="22"/>
          <w:szCs w:val="22"/>
        </w:rPr>
      </w:pPr>
    </w:p>
    <w:p w14:paraId="73637B91" w14:textId="4A885127" w:rsidR="007F1553" w:rsidRDefault="007F1553" w:rsidP="00734051">
      <w:pPr>
        <w:pStyle w:val="Sansinterligne"/>
        <w:rPr>
          <w:sz w:val="22"/>
          <w:szCs w:val="22"/>
        </w:rPr>
      </w:pPr>
    </w:p>
    <w:p w14:paraId="6A9E1929" w14:textId="4E382B7C" w:rsidR="007F1553" w:rsidRDefault="007F1553" w:rsidP="00734051">
      <w:pPr>
        <w:pStyle w:val="Sansinterligne"/>
        <w:rPr>
          <w:sz w:val="22"/>
          <w:szCs w:val="22"/>
        </w:rPr>
      </w:pPr>
    </w:p>
    <w:p w14:paraId="5D1A8676" w14:textId="0744D1C2" w:rsidR="00AF1269" w:rsidRPr="00E6524C" w:rsidRDefault="00AF1269" w:rsidP="00087125">
      <w:pPr>
        <w:pStyle w:val="Sansinterligne"/>
        <w:rPr>
          <w:sz w:val="22"/>
          <w:szCs w:val="22"/>
        </w:rPr>
      </w:pPr>
      <w:bookmarkStart w:id="3" w:name="_GoBack"/>
      <w:bookmarkEnd w:id="3"/>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669"/>
      </w:tblGrid>
      <w:tr w:rsidR="00622B3D" w:rsidRPr="00E6524C" w14:paraId="7575666B" w14:textId="77777777" w:rsidTr="728A723D">
        <w:trPr>
          <w:trHeight w:val="567"/>
          <w:jc w:val="center"/>
        </w:trPr>
        <w:tc>
          <w:tcPr>
            <w:tcW w:w="7937" w:type="dxa"/>
            <w:gridSpan w:val="2"/>
            <w:vAlign w:val="center"/>
          </w:tcPr>
          <w:p w14:paraId="15EB0D99" w14:textId="19F941DB" w:rsidR="00622B3D" w:rsidRPr="00E6524C" w:rsidRDefault="00622B3D" w:rsidP="00087125">
            <w:pPr>
              <w:spacing w:line="240" w:lineRule="auto"/>
              <w:rPr>
                <w:rFonts w:ascii="Calibri" w:hAnsi="Calibri"/>
                <w:b/>
                <w:sz w:val="22"/>
                <w:szCs w:val="22"/>
              </w:rPr>
            </w:pPr>
            <w:r w:rsidRPr="00E6524C">
              <w:rPr>
                <w:rFonts w:ascii="Calibri" w:hAnsi="Calibri"/>
                <w:b/>
                <w:sz w:val="22"/>
                <w:szCs w:val="22"/>
              </w:rPr>
              <w:t>Approbation du procès-verbal</w:t>
            </w:r>
            <w:r w:rsidR="00030815" w:rsidRPr="00E6524C">
              <w:rPr>
                <w:rFonts w:ascii="Calibri" w:hAnsi="Calibri"/>
                <w:b/>
                <w:sz w:val="22"/>
                <w:szCs w:val="22"/>
              </w:rPr>
              <w:t xml:space="preserve"> </w:t>
            </w:r>
            <w:r w:rsidR="007753D9" w:rsidRPr="00E6524C">
              <w:rPr>
                <w:rFonts w:ascii="Calibri" w:hAnsi="Calibri"/>
                <w:b/>
                <w:sz w:val="22"/>
                <w:szCs w:val="22"/>
              </w:rPr>
              <w:t xml:space="preserve">du Conseil </w:t>
            </w:r>
            <w:r w:rsidR="003C2D49" w:rsidRPr="00E6524C">
              <w:rPr>
                <w:rFonts w:ascii="Calibri" w:hAnsi="Calibri"/>
                <w:b/>
                <w:sz w:val="22"/>
                <w:szCs w:val="22"/>
              </w:rPr>
              <w:t xml:space="preserve">d’administration </w:t>
            </w:r>
            <w:r w:rsidR="007753D9" w:rsidRPr="00E6524C">
              <w:rPr>
                <w:rFonts w:ascii="Calibri" w:hAnsi="Calibri"/>
                <w:b/>
                <w:sz w:val="22"/>
                <w:szCs w:val="22"/>
              </w:rPr>
              <w:t xml:space="preserve">du </w:t>
            </w:r>
            <w:r w:rsidR="00DF62C0">
              <w:rPr>
                <w:rFonts w:ascii="Calibri" w:hAnsi="Calibri"/>
                <w:b/>
                <w:sz w:val="22"/>
                <w:szCs w:val="22"/>
              </w:rPr>
              <w:t>17</w:t>
            </w:r>
            <w:r w:rsidR="003D591E">
              <w:rPr>
                <w:rFonts w:ascii="Calibri" w:hAnsi="Calibri"/>
                <w:b/>
                <w:sz w:val="22"/>
                <w:szCs w:val="22"/>
              </w:rPr>
              <w:t xml:space="preserve"> DÉCEMBRE</w:t>
            </w:r>
            <w:r w:rsidR="0052385D">
              <w:rPr>
                <w:rFonts w:ascii="Calibri" w:hAnsi="Calibri"/>
                <w:b/>
                <w:sz w:val="22"/>
                <w:szCs w:val="22"/>
              </w:rPr>
              <w:t xml:space="preserve"> </w:t>
            </w:r>
            <w:r w:rsidR="00163522" w:rsidRPr="00E6524C">
              <w:rPr>
                <w:rFonts w:ascii="Calibri" w:hAnsi="Calibri"/>
                <w:b/>
                <w:sz w:val="22"/>
                <w:szCs w:val="22"/>
              </w:rPr>
              <w:t>2024</w:t>
            </w:r>
          </w:p>
        </w:tc>
      </w:tr>
      <w:tr w:rsidR="00622B3D" w:rsidRPr="00E6524C" w14:paraId="5752C5D5" w14:textId="77777777" w:rsidTr="728A723D">
        <w:trPr>
          <w:trHeight w:val="567"/>
          <w:jc w:val="center"/>
        </w:trPr>
        <w:tc>
          <w:tcPr>
            <w:tcW w:w="2268" w:type="dxa"/>
            <w:vAlign w:val="center"/>
          </w:tcPr>
          <w:p w14:paraId="4F0C0830" w14:textId="2134E9A5" w:rsidR="00622B3D" w:rsidRPr="00E6524C" w:rsidRDefault="00622B3D" w:rsidP="00087125">
            <w:pPr>
              <w:spacing w:line="240" w:lineRule="auto"/>
              <w:rPr>
                <w:rFonts w:ascii="Calibri" w:hAnsi="Calibri"/>
                <w:b/>
                <w:sz w:val="22"/>
                <w:szCs w:val="22"/>
              </w:rPr>
            </w:pPr>
            <w:r w:rsidRPr="00E6524C">
              <w:rPr>
                <w:rFonts w:ascii="Calibri" w:hAnsi="Calibri"/>
                <w:b/>
                <w:sz w:val="22"/>
                <w:szCs w:val="22"/>
              </w:rPr>
              <w:t>Signataires</w:t>
            </w:r>
          </w:p>
        </w:tc>
        <w:tc>
          <w:tcPr>
            <w:tcW w:w="5669" w:type="dxa"/>
            <w:vAlign w:val="center"/>
          </w:tcPr>
          <w:p w14:paraId="1BA30064" w14:textId="05F4314B" w:rsidR="00622B3D" w:rsidRPr="00E6524C" w:rsidRDefault="00622B3D" w:rsidP="00087125">
            <w:pPr>
              <w:spacing w:line="240" w:lineRule="auto"/>
              <w:rPr>
                <w:rFonts w:ascii="Calibri" w:hAnsi="Calibri"/>
                <w:b/>
                <w:sz w:val="22"/>
                <w:szCs w:val="22"/>
              </w:rPr>
            </w:pPr>
            <w:r w:rsidRPr="00E6524C">
              <w:rPr>
                <w:rFonts w:ascii="Calibri" w:hAnsi="Calibri"/>
                <w:b/>
                <w:sz w:val="22"/>
                <w:szCs w:val="22"/>
              </w:rPr>
              <w:t>Émargement</w:t>
            </w:r>
          </w:p>
        </w:tc>
      </w:tr>
      <w:tr w:rsidR="00622B3D" w:rsidRPr="00E6524C" w14:paraId="5289B326" w14:textId="77777777" w:rsidTr="728A723D">
        <w:trPr>
          <w:trHeight w:val="1984"/>
          <w:jc w:val="center"/>
        </w:trPr>
        <w:tc>
          <w:tcPr>
            <w:tcW w:w="2268" w:type="dxa"/>
            <w:vAlign w:val="center"/>
          </w:tcPr>
          <w:p w14:paraId="3CAAADD5" w14:textId="4AA13C66" w:rsidR="006811DD" w:rsidRDefault="0052385D" w:rsidP="00DA523D">
            <w:pPr>
              <w:spacing w:line="240" w:lineRule="auto"/>
              <w:rPr>
                <w:rFonts w:ascii="Calibri" w:hAnsi="Calibri"/>
                <w:b/>
                <w:sz w:val="22"/>
                <w:szCs w:val="22"/>
              </w:rPr>
            </w:pPr>
            <w:r>
              <w:rPr>
                <w:rFonts w:ascii="Calibri" w:hAnsi="Calibri"/>
                <w:b/>
                <w:sz w:val="22"/>
                <w:szCs w:val="22"/>
              </w:rPr>
              <w:t>Sébastien FRANÇOIS</w:t>
            </w:r>
          </w:p>
          <w:p w14:paraId="39F4A2C9" w14:textId="03B2B0D2" w:rsidR="0042562C" w:rsidRPr="00E6524C" w:rsidRDefault="0042562C" w:rsidP="00DA523D">
            <w:pPr>
              <w:spacing w:line="240" w:lineRule="auto"/>
              <w:rPr>
                <w:rFonts w:ascii="Calibri" w:hAnsi="Calibri"/>
                <w:b/>
                <w:sz w:val="22"/>
                <w:szCs w:val="22"/>
              </w:rPr>
            </w:pPr>
            <w:r w:rsidRPr="00E6524C">
              <w:rPr>
                <w:rFonts w:ascii="Calibri" w:hAnsi="Calibri"/>
                <w:b/>
                <w:sz w:val="22"/>
                <w:szCs w:val="22"/>
              </w:rPr>
              <w:t>(Vice-</w:t>
            </w:r>
            <w:r w:rsidR="006811DD">
              <w:rPr>
                <w:rFonts w:ascii="Calibri" w:hAnsi="Calibri"/>
                <w:b/>
                <w:sz w:val="22"/>
                <w:szCs w:val="22"/>
              </w:rPr>
              <w:t>P</w:t>
            </w:r>
            <w:r w:rsidRPr="00E6524C">
              <w:rPr>
                <w:rFonts w:ascii="Calibri" w:hAnsi="Calibri"/>
                <w:b/>
                <w:sz w:val="22"/>
                <w:szCs w:val="22"/>
              </w:rPr>
              <w:t>résident)</w:t>
            </w:r>
          </w:p>
        </w:tc>
        <w:tc>
          <w:tcPr>
            <w:tcW w:w="5669" w:type="dxa"/>
          </w:tcPr>
          <w:p w14:paraId="7915C093" w14:textId="5CC0D851" w:rsidR="00622B3D" w:rsidRPr="00E6524C" w:rsidRDefault="317B600E" w:rsidP="728A723D">
            <w:pPr>
              <w:spacing w:before="120" w:line="240" w:lineRule="auto"/>
              <w:rPr>
                <w:rFonts w:ascii="Calibri" w:hAnsi="Calibri"/>
                <w:b/>
                <w:bCs/>
                <w:sz w:val="22"/>
                <w:szCs w:val="22"/>
              </w:rPr>
            </w:pPr>
            <w:r w:rsidRPr="728A723D">
              <w:rPr>
                <w:rFonts w:ascii="Calibri" w:hAnsi="Calibri"/>
                <w:b/>
                <w:bCs/>
                <w:sz w:val="22"/>
                <w:szCs w:val="22"/>
              </w:rPr>
              <w:t xml:space="preserve">                              </w:t>
            </w:r>
            <w:r w:rsidR="4378FE67" w:rsidRPr="728A723D">
              <w:rPr>
                <w:rFonts w:ascii="Calibri" w:hAnsi="Calibri"/>
                <w:b/>
                <w:bCs/>
                <w:sz w:val="22"/>
                <w:szCs w:val="22"/>
              </w:rPr>
              <w:t>Le</w:t>
            </w:r>
            <w:r w:rsidR="24BB3351" w:rsidRPr="728A723D">
              <w:rPr>
                <w:rFonts w:ascii="Calibri" w:hAnsi="Calibri"/>
                <w:b/>
                <w:bCs/>
                <w:sz w:val="22"/>
                <w:szCs w:val="22"/>
              </w:rPr>
              <w:t xml:space="preserve"> </w:t>
            </w:r>
            <w:r w:rsidR="00DF62C0">
              <w:rPr>
                <w:rFonts w:ascii="Calibri" w:hAnsi="Calibri"/>
                <w:b/>
                <w:bCs/>
                <w:sz w:val="22"/>
                <w:szCs w:val="22"/>
              </w:rPr>
              <w:t>23</w:t>
            </w:r>
            <w:r w:rsidR="003D591E">
              <w:rPr>
                <w:rFonts w:ascii="Calibri" w:hAnsi="Calibri"/>
                <w:b/>
                <w:bCs/>
                <w:sz w:val="22"/>
                <w:szCs w:val="22"/>
              </w:rPr>
              <w:t xml:space="preserve"> décembre</w:t>
            </w:r>
            <w:r w:rsidR="65C3EFC6" w:rsidRPr="728A723D">
              <w:rPr>
                <w:rFonts w:ascii="Calibri" w:hAnsi="Calibri"/>
                <w:b/>
                <w:bCs/>
                <w:sz w:val="22"/>
                <w:szCs w:val="22"/>
              </w:rPr>
              <w:t xml:space="preserve"> 2024</w:t>
            </w:r>
          </w:p>
        </w:tc>
      </w:tr>
      <w:tr w:rsidR="00622B3D" w:rsidRPr="00E6524C" w14:paraId="5E634738" w14:textId="77777777" w:rsidTr="728A723D">
        <w:trPr>
          <w:trHeight w:val="1984"/>
          <w:jc w:val="center"/>
        </w:trPr>
        <w:tc>
          <w:tcPr>
            <w:tcW w:w="2268" w:type="dxa"/>
            <w:vAlign w:val="center"/>
          </w:tcPr>
          <w:p w14:paraId="1047E9D3" w14:textId="735B694F" w:rsidR="00163522" w:rsidRPr="00E6524C" w:rsidRDefault="0052385D" w:rsidP="00087125">
            <w:pPr>
              <w:spacing w:line="240" w:lineRule="auto"/>
              <w:rPr>
                <w:rFonts w:ascii="Calibri" w:hAnsi="Calibri"/>
                <w:b/>
                <w:sz w:val="22"/>
                <w:szCs w:val="22"/>
              </w:rPr>
            </w:pPr>
            <w:r>
              <w:rPr>
                <w:rFonts w:ascii="Calibri" w:hAnsi="Calibri"/>
                <w:b/>
                <w:sz w:val="22"/>
                <w:szCs w:val="22"/>
              </w:rPr>
              <w:t>Yolande COL</w:t>
            </w:r>
          </w:p>
          <w:p w14:paraId="33E70DC9" w14:textId="6C7294D4" w:rsidR="00622B3D" w:rsidRPr="00E6524C" w:rsidRDefault="009A43AC" w:rsidP="00F07A78">
            <w:pPr>
              <w:spacing w:line="240" w:lineRule="auto"/>
              <w:rPr>
                <w:rFonts w:ascii="Calibri" w:hAnsi="Calibri"/>
                <w:b/>
                <w:sz w:val="22"/>
                <w:szCs w:val="22"/>
              </w:rPr>
            </w:pPr>
            <w:r w:rsidRPr="00E6524C">
              <w:rPr>
                <w:rFonts w:ascii="Calibri" w:hAnsi="Calibri"/>
                <w:b/>
                <w:sz w:val="22"/>
                <w:szCs w:val="22"/>
              </w:rPr>
              <w:t>(</w:t>
            </w:r>
            <w:r w:rsidR="00CD3FC6" w:rsidRPr="00E6524C">
              <w:rPr>
                <w:rFonts w:ascii="Calibri" w:hAnsi="Calibri"/>
                <w:b/>
                <w:sz w:val="22"/>
                <w:szCs w:val="22"/>
              </w:rPr>
              <w:t>Secrétaire</w:t>
            </w:r>
            <w:r w:rsidR="00D820A0" w:rsidRPr="00E6524C">
              <w:rPr>
                <w:rFonts w:ascii="Calibri" w:hAnsi="Calibri"/>
                <w:b/>
                <w:sz w:val="22"/>
                <w:szCs w:val="22"/>
              </w:rPr>
              <w:t xml:space="preserve"> </w:t>
            </w:r>
            <w:r w:rsidR="00030815" w:rsidRPr="00E6524C">
              <w:rPr>
                <w:rFonts w:ascii="Calibri" w:hAnsi="Calibri"/>
                <w:b/>
                <w:sz w:val="22"/>
                <w:szCs w:val="22"/>
              </w:rPr>
              <w:t xml:space="preserve">du Conseil </w:t>
            </w:r>
            <w:r w:rsidR="003C2D49" w:rsidRPr="00E6524C">
              <w:rPr>
                <w:rFonts w:ascii="Calibri" w:hAnsi="Calibri"/>
                <w:b/>
                <w:sz w:val="22"/>
                <w:szCs w:val="22"/>
              </w:rPr>
              <w:t>d’administration</w:t>
            </w:r>
            <w:r w:rsidR="003C6110">
              <w:rPr>
                <w:rFonts w:ascii="Calibri" w:hAnsi="Calibri"/>
                <w:b/>
                <w:sz w:val="22"/>
                <w:szCs w:val="22"/>
              </w:rPr>
              <w:t xml:space="preserve"> </w:t>
            </w:r>
            <w:r w:rsidR="00030815" w:rsidRPr="00E6524C">
              <w:rPr>
                <w:rFonts w:ascii="Calibri" w:hAnsi="Calibri"/>
                <w:b/>
                <w:sz w:val="22"/>
                <w:szCs w:val="22"/>
              </w:rPr>
              <w:t>du</w:t>
            </w:r>
            <w:r w:rsidR="00DF62C0">
              <w:rPr>
                <w:rFonts w:ascii="Calibri" w:hAnsi="Calibri"/>
                <w:b/>
                <w:sz w:val="22"/>
                <w:szCs w:val="22"/>
              </w:rPr>
              <w:t xml:space="preserve"> 17</w:t>
            </w:r>
            <w:r w:rsidR="00030815" w:rsidRPr="00E6524C">
              <w:rPr>
                <w:rFonts w:ascii="Calibri" w:hAnsi="Calibri"/>
                <w:b/>
                <w:sz w:val="22"/>
                <w:szCs w:val="22"/>
              </w:rPr>
              <w:t xml:space="preserve"> </w:t>
            </w:r>
            <w:r w:rsidR="003D591E">
              <w:rPr>
                <w:rFonts w:ascii="Calibri" w:hAnsi="Calibri"/>
                <w:b/>
                <w:sz w:val="22"/>
                <w:szCs w:val="22"/>
              </w:rPr>
              <w:t>décembre</w:t>
            </w:r>
            <w:r w:rsidR="00F07A78" w:rsidRPr="00E6524C">
              <w:rPr>
                <w:rFonts w:ascii="Calibri" w:hAnsi="Calibri"/>
                <w:b/>
                <w:sz w:val="22"/>
                <w:szCs w:val="22"/>
              </w:rPr>
              <w:t xml:space="preserve"> </w:t>
            </w:r>
            <w:r w:rsidR="00163522" w:rsidRPr="00E6524C">
              <w:rPr>
                <w:rFonts w:ascii="Calibri" w:hAnsi="Calibri"/>
                <w:b/>
                <w:sz w:val="22"/>
                <w:szCs w:val="22"/>
              </w:rPr>
              <w:t>2024</w:t>
            </w:r>
            <w:r w:rsidRPr="00E6524C">
              <w:rPr>
                <w:rFonts w:ascii="Calibri" w:hAnsi="Calibri"/>
                <w:b/>
                <w:sz w:val="22"/>
                <w:szCs w:val="22"/>
              </w:rPr>
              <w:t>)</w:t>
            </w:r>
          </w:p>
        </w:tc>
        <w:tc>
          <w:tcPr>
            <w:tcW w:w="5669" w:type="dxa"/>
          </w:tcPr>
          <w:p w14:paraId="420895B0" w14:textId="460E592B" w:rsidR="00622B3D" w:rsidRPr="00E6524C" w:rsidRDefault="24BB3351" w:rsidP="728A723D">
            <w:pPr>
              <w:spacing w:before="120" w:line="240" w:lineRule="auto"/>
              <w:rPr>
                <w:rFonts w:ascii="Calibri" w:hAnsi="Calibri"/>
                <w:b/>
                <w:bCs/>
                <w:sz w:val="22"/>
                <w:szCs w:val="22"/>
              </w:rPr>
            </w:pPr>
            <w:r w:rsidRPr="728A723D">
              <w:rPr>
                <w:rFonts w:ascii="Calibri" w:hAnsi="Calibri"/>
                <w:b/>
                <w:bCs/>
                <w:sz w:val="22"/>
                <w:szCs w:val="22"/>
              </w:rPr>
              <w:t xml:space="preserve">                              Le </w:t>
            </w:r>
            <w:r w:rsidR="00DF62C0">
              <w:rPr>
                <w:rFonts w:ascii="Calibri" w:hAnsi="Calibri"/>
                <w:b/>
                <w:bCs/>
                <w:sz w:val="22"/>
                <w:szCs w:val="22"/>
              </w:rPr>
              <w:t>23</w:t>
            </w:r>
            <w:r w:rsidR="003D591E">
              <w:rPr>
                <w:rFonts w:ascii="Calibri" w:hAnsi="Calibri"/>
                <w:b/>
                <w:bCs/>
                <w:sz w:val="22"/>
                <w:szCs w:val="22"/>
              </w:rPr>
              <w:t xml:space="preserve"> décembre</w:t>
            </w:r>
            <w:r w:rsidR="65C3EFC6" w:rsidRPr="728A723D">
              <w:rPr>
                <w:rFonts w:ascii="Calibri" w:hAnsi="Calibri"/>
                <w:b/>
                <w:bCs/>
                <w:sz w:val="22"/>
                <w:szCs w:val="22"/>
              </w:rPr>
              <w:t xml:space="preserve"> 2024</w:t>
            </w:r>
            <w:r w:rsidRPr="728A723D">
              <w:rPr>
                <w:rFonts w:ascii="Calibri" w:hAnsi="Calibri"/>
                <w:b/>
                <w:bCs/>
                <w:sz w:val="22"/>
                <w:szCs w:val="22"/>
              </w:rPr>
              <w:t xml:space="preserve">  </w:t>
            </w:r>
          </w:p>
        </w:tc>
      </w:tr>
    </w:tbl>
    <w:p w14:paraId="4000BCA4" w14:textId="04A11D3E" w:rsidR="008463D8" w:rsidRPr="00E6524C" w:rsidRDefault="008463D8" w:rsidP="00087125">
      <w:pPr>
        <w:rPr>
          <w:sz w:val="22"/>
          <w:szCs w:val="22"/>
        </w:rPr>
      </w:pPr>
    </w:p>
    <w:sectPr w:rsidR="008463D8" w:rsidRPr="00E6524C" w:rsidSect="00AD7E3F">
      <w:headerReference w:type="default" r:id="rId12"/>
      <w:footerReference w:type="default" r:id="rId13"/>
      <w:pgSz w:w="11906" w:h="16838" w:code="9"/>
      <w:pgMar w:top="720" w:right="720" w:bottom="720" w:left="720" w:header="56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8A354" w14:textId="77777777" w:rsidR="00155E53" w:rsidRDefault="00155E53" w:rsidP="00431DBA">
      <w:r>
        <w:separator/>
      </w:r>
    </w:p>
    <w:p w14:paraId="4FD4840F" w14:textId="77777777" w:rsidR="00155E53" w:rsidRDefault="00155E53"/>
  </w:endnote>
  <w:endnote w:type="continuationSeparator" w:id="0">
    <w:p w14:paraId="2222A99E" w14:textId="77777777" w:rsidR="00155E53" w:rsidRDefault="00155E53" w:rsidP="00431DBA">
      <w:r>
        <w:continuationSeparator/>
      </w:r>
    </w:p>
    <w:p w14:paraId="32D3D0C8" w14:textId="77777777" w:rsidR="00155E53" w:rsidRDefault="00155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Symbol">
    <w:charset w:val="00"/>
    <w:family w:val="auto"/>
    <w:pitch w:val="variable"/>
    <w:sig w:usb0="800000AF" w:usb1="1001ECEA" w:usb2="00000000" w:usb3="00000000" w:csb0="00000001" w:csb1="00000000"/>
  </w:font>
  <w:font w:name="Aptos">
    <w:altName w:val="Cambria"/>
    <w:panose1 w:val="00000000000000000000"/>
    <w:charset w:val="00"/>
    <w:family w:val="roman"/>
    <w:notTrueType/>
    <w:pitch w:val="default"/>
  </w:font>
  <w:font w:name="&quot;Times New Roman&quot;,serif">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swiss"/>
    <w:pitch w:val="default"/>
  </w:font>
  <w:font w:name="font256">
    <w:altName w:val="Arial Unicode MS"/>
    <w:charset w:val="80"/>
    <w:family w:val="roman"/>
    <w:pitch w:val="default"/>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1B1E" w14:textId="77777777" w:rsidR="00155E53" w:rsidRDefault="00155E53" w:rsidP="00FA0DC1">
    <w:pPr>
      <w:pStyle w:val="Pieddepage"/>
      <w:tabs>
        <w:tab w:val="clear" w:pos="4536"/>
        <w:tab w:val="clear" w:pos="9072"/>
        <w:tab w:val="right" w:pos="9638"/>
      </w:tabs>
      <w:rPr>
        <w:rFonts w:ascii="Arial" w:hAnsi="Arial"/>
        <w:sz w:val="18"/>
        <w:szCs w:val="18"/>
      </w:rPr>
    </w:pPr>
  </w:p>
  <w:p w14:paraId="646A9085" w14:textId="14C7AB5F" w:rsidR="00155E53" w:rsidRPr="003C2D49" w:rsidRDefault="00155E53" w:rsidP="00FA0DC1">
    <w:pPr>
      <w:pStyle w:val="Pieddepage"/>
      <w:tabs>
        <w:tab w:val="clear" w:pos="4536"/>
        <w:tab w:val="clear" w:pos="9072"/>
        <w:tab w:val="right" w:pos="9638"/>
      </w:tabs>
      <w:rPr>
        <w:rFonts w:ascii="Arial" w:hAnsi="Arial"/>
        <w:sz w:val="18"/>
        <w:szCs w:val="18"/>
        <w:highlight w:val="yellow"/>
      </w:rPr>
    </w:pPr>
    <w:r>
      <w:t xml:space="preserve">Page </w:t>
    </w:r>
    <w:r>
      <w:fldChar w:fldCharType="begin"/>
    </w:r>
    <w:r>
      <w:instrText xml:space="preserve"> PAGE </w:instrText>
    </w:r>
    <w:r>
      <w:fldChar w:fldCharType="separate"/>
    </w:r>
    <w:r>
      <w:t>1</w:t>
    </w:r>
    <w:r>
      <w:fldChar w:fldCharType="end"/>
    </w:r>
    <w:r>
      <w:t xml:space="preserve"> sur </w:t>
    </w:r>
    <w:r w:rsidR="005347CA">
      <w:fldChar w:fldCharType="begin"/>
    </w:r>
    <w:r w:rsidR="005347CA">
      <w:instrText xml:space="preserve"> NUMPAGES  </w:instrText>
    </w:r>
    <w:r w:rsidR="005347CA">
      <w:fldChar w:fldCharType="separate"/>
    </w:r>
    <w:r>
      <w:t>2</w:t>
    </w:r>
    <w:r w:rsidR="005347CA">
      <w:fldChar w:fldCharType="end"/>
    </w:r>
  </w:p>
  <w:p w14:paraId="3361DC48" w14:textId="77777777" w:rsidR="00155E53" w:rsidRDefault="00155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27246" w14:textId="77777777" w:rsidR="00155E53" w:rsidRDefault="00155E53" w:rsidP="00431DBA">
      <w:r>
        <w:separator/>
      </w:r>
    </w:p>
    <w:p w14:paraId="6EA7C525" w14:textId="77777777" w:rsidR="00155E53" w:rsidRDefault="00155E53"/>
  </w:footnote>
  <w:footnote w:type="continuationSeparator" w:id="0">
    <w:p w14:paraId="61FFB164" w14:textId="77777777" w:rsidR="00155E53" w:rsidRDefault="00155E53" w:rsidP="00431DBA">
      <w:r>
        <w:continuationSeparator/>
      </w:r>
    </w:p>
    <w:p w14:paraId="176BF430" w14:textId="77777777" w:rsidR="00155E53" w:rsidRDefault="00155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14ED" w14:textId="22E4C48D" w:rsidR="00155E53" w:rsidRPr="00E6524C" w:rsidRDefault="00155E53" w:rsidP="007638DF">
    <w:pPr>
      <w:pStyle w:val="En-tte"/>
      <w:spacing w:line="240" w:lineRule="auto"/>
      <w:rPr>
        <w:sz w:val="22"/>
        <w:szCs w:val="22"/>
      </w:rPr>
    </w:pPr>
    <w:r w:rsidRPr="728A723D">
      <w:rPr>
        <w:sz w:val="22"/>
        <w:szCs w:val="22"/>
      </w:rPr>
      <w:t xml:space="preserve">Conseil d’administration du C.C.A.S. du </w:t>
    </w:r>
    <w:r>
      <w:rPr>
        <w:sz w:val="22"/>
        <w:szCs w:val="22"/>
      </w:rPr>
      <w:t>17</w:t>
    </w:r>
    <w:r w:rsidRPr="728A723D">
      <w:rPr>
        <w:sz w:val="22"/>
        <w:szCs w:val="22"/>
      </w:rPr>
      <w:t xml:space="preserve"> </w:t>
    </w:r>
    <w:r>
      <w:rPr>
        <w:sz w:val="22"/>
        <w:szCs w:val="22"/>
      </w:rPr>
      <w:t>décembre</w:t>
    </w:r>
    <w:r w:rsidRPr="728A723D">
      <w:rPr>
        <w:sz w:val="22"/>
        <w:szCs w:val="22"/>
      </w:rPr>
      <w:t xml:space="preserve"> 2024 – Brignais</w:t>
    </w:r>
  </w:p>
  <w:p w14:paraId="06CDA802" w14:textId="77777777" w:rsidR="00155E53" w:rsidRDefault="00155E53"/>
</w:hdr>
</file>

<file path=word/intelligence2.xml><?xml version="1.0" encoding="utf-8"?>
<int2:intelligence xmlns:int2="http://schemas.microsoft.com/office/intelligence/2020/intelligence">
  <int2:observations>
    <int2:textHash int2:hashCode="JOSJYKdJh7yUxY" int2:id="snxCWoaF">
      <int2:state int2:type="AugLoop_Text_Critique" int2:value="Rejected"/>
    </int2:textHash>
    <int2:textHash int2:hashCode="idYKOdjLNY1sZs" int2:id="EPeMpcon">
      <int2:state int2:type="AugLoop_Text_Critique" int2:value="Rejected"/>
    </int2:textHash>
    <int2:textHash int2:hashCode="sU1pBaXx3Nuf/X" int2:id="jeUXWrHV">
      <int2:state int2:type="AugLoop_Text_Critique" int2:value="Rejected"/>
    </int2:textHash>
    <int2:bookmark int2:bookmarkName="_Int_qN8pLZGI" int2:invalidationBookmarkName="" int2:hashCode="N7MCQoEo+VsiDf" int2:id="n5GThCIz">
      <int2:state int2:type="AugLoop_Text_Critique" int2:value="Rejected"/>
    </int2:bookmark>
    <int2:bookmark int2:bookmarkName="_Int_04OITEVm" int2:invalidationBookmarkName="" int2:hashCode="N7MCQoEo+VsiDf" int2:id="sks7b1Lc">
      <int2:state int2:type="AugLoop_Text_Critique" int2:value="Rejected"/>
    </int2:bookmark>
    <int2:bookmark int2:bookmarkName="_Int_fWnyiw2Q" int2:invalidationBookmarkName="" int2:hashCode="qbJ4MmmlVIGOCV" int2:id="nbquEQtv">
      <int2:state int2:type="AugLoop_Text_Critique" int2:value="Rejected"/>
    </int2:bookmark>
    <int2:bookmark int2:bookmarkName="_Int_OBqEeKYd" int2:invalidationBookmarkName="" int2:hashCode="dUcKMHbY2gbiGg" int2:id="AfWKbsi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FCD5DC"/>
    <w:name w:val="WW8Num4"/>
    <w:lvl w:ilvl="0">
      <w:start w:val="1"/>
      <w:numFmt w:val="bullet"/>
      <w:lvlText w:val="●"/>
      <w:lvlJc w:val="left"/>
      <w:pPr>
        <w:tabs>
          <w:tab w:val="num" w:pos="519"/>
        </w:tabs>
        <w:ind w:left="519" w:hanging="453"/>
      </w:pPr>
      <w:rPr>
        <w:rFonts w:ascii="Arial" w:hAnsi="Arial" w:cs="Times New Roman"/>
        <w:color w:val="000000"/>
        <w:szCs w:val="24"/>
      </w:rPr>
    </w:lvl>
    <w:lvl w:ilvl="1">
      <w:start w:val="1"/>
      <w:numFmt w:val="bullet"/>
      <w:lvlText w:val=""/>
      <w:lvlJc w:val="left"/>
      <w:pPr>
        <w:tabs>
          <w:tab w:val="num" w:pos="519"/>
        </w:tabs>
        <w:ind w:left="519" w:hanging="453"/>
      </w:pPr>
      <w:rPr>
        <w:rFonts w:ascii="Symbol" w:hAnsi="Symbol" w:cs="Times New Roman" w:hint="default"/>
        <w:color w:val="000000"/>
        <w:sz w:val="24"/>
        <w:szCs w:val="24"/>
      </w:rPr>
    </w:lvl>
    <w:lvl w:ilvl="2">
      <w:start w:val="1"/>
      <w:numFmt w:val="bullet"/>
      <w:lvlText w:val="▪"/>
      <w:lvlJc w:val="left"/>
      <w:pPr>
        <w:tabs>
          <w:tab w:val="num" w:pos="1256"/>
        </w:tabs>
        <w:ind w:left="1256" w:hanging="453"/>
      </w:pPr>
      <w:rPr>
        <w:rFonts w:ascii="Arial" w:hAnsi="Arial" w:cs="Wingdings"/>
        <w:sz w:val="24"/>
        <w:szCs w:val="24"/>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000002"/>
    <w:multiLevelType w:val="multilevel"/>
    <w:tmpl w:val="60CE3A2C"/>
    <w:name w:val="WW8Num82"/>
    <w:lvl w:ilvl="0">
      <w:numFmt w:val="bullet"/>
      <w:lvlText w:val="-"/>
      <w:lvlJc w:val="left"/>
      <w:pPr>
        <w:tabs>
          <w:tab w:val="num" w:pos="720"/>
        </w:tabs>
        <w:ind w:left="720" w:hanging="360"/>
      </w:pPr>
      <w:rPr>
        <w:rFonts w:ascii="Arial" w:hAnsi="Arial" w:cs="Times New Roman" w:hint="default"/>
        <w:b/>
        <w:i w:val="0"/>
        <w:color w:val="000000"/>
        <w:sz w:val="24"/>
        <w:szCs w:val="22"/>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2" w15:restartNumberingAfterBreak="0">
    <w:nsid w:val="00000003"/>
    <w:multiLevelType w:val="multilevel"/>
    <w:tmpl w:val="00000003"/>
    <w:name w:val="WW8Num6"/>
    <w:lvl w:ilvl="0">
      <w:numFmt w:val="bullet"/>
      <w:lvlText w:val="-"/>
      <w:lvlJc w:val="left"/>
      <w:pPr>
        <w:tabs>
          <w:tab w:val="num" w:pos="720"/>
        </w:tabs>
        <w:ind w:left="720" w:hanging="360"/>
      </w:pPr>
      <w:rPr>
        <w:rFonts w:ascii="Calibri" w:hAnsi="Calibri" w:cs="Times New Roman"/>
        <w:color w:val="000000"/>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3" w15:restartNumberingAfterBreak="0">
    <w:nsid w:val="00000004"/>
    <w:multiLevelType w:val="multilevel"/>
    <w:tmpl w:val="00000004"/>
    <w:name w:val="WW8Num7"/>
    <w:lvl w:ilvl="0">
      <w:numFmt w:val="bullet"/>
      <w:lvlText w:val="-"/>
      <w:lvlJc w:val="left"/>
      <w:pPr>
        <w:tabs>
          <w:tab w:val="num" w:pos="720"/>
        </w:tabs>
        <w:ind w:left="720" w:hanging="360"/>
      </w:pPr>
      <w:rPr>
        <w:rFonts w:ascii="Calibri" w:hAnsi="Calibri" w:cs="Arial"/>
        <w:color w:val="000000"/>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4" w15:restartNumberingAfterBreak="0">
    <w:nsid w:val="00000005"/>
    <w:multiLevelType w:val="multilevel"/>
    <w:tmpl w:val="AD2ADAE0"/>
    <w:name w:val="WW8Num64"/>
    <w:lvl w:ilvl="0">
      <w:numFmt w:val="bullet"/>
      <w:lvlText w:val="-"/>
      <w:lvlJc w:val="left"/>
      <w:pPr>
        <w:tabs>
          <w:tab w:val="num" w:pos="720"/>
        </w:tabs>
        <w:ind w:left="720" w:hanging="360"/>
      </w:pPr>
      <w:rPr>
        <w:rFonts w:ascii="Calibri" w:hAnsi="Calibri" w:cs="Times New Roman" w:hint="default"/>
        <w:color w:val="000000"/>
        <w:szCs w:val="24"/>
      </w:rPr>
    </w:lvl>
    <w:lvl w:ilvl="1">
      <w:numFmt w:val="bullet"/>
      <w:lvlText w:val="•"/>
      <w:lvlJc w:val="left"/>
      <w:pPr>
        <w:tabs>
          <w:tab w:val="num" w:pos="1080"/>
        </w:tabs>
        <w:ind w:left="1080" w:hanging="360"/>
      </w:pPr>
      <w:rPr>
        <w:rFonts w:ascii="Calibri" w:hAnsi="Calibri" w:cs="Times New Roman" w:hint="default"/>
        <w:b/>
        <w:i w:val="0"/>
        <w:color w:val="auto"/>
        <w:sz w:val="24"/>
        <w:szCs w:val="24"/>
      </w:rPr>
    </w:lvl>
    <w:lvl w:ilvl="2">
      <w:start w:val="1"/>
      <w:numFmt w:val="bullet"/>
      <w:lvlText w:val="▪"/>
      <w:lvlJc w:val="left"/>
      <w:pPr>
        <w:tabs>
          <w:tab w:val="num" w:pos="1440"/>
        </w:tabs>
        <w:ind w:left="1440" w:hanging="360"/>
      </w:pPr>
      <w:rPr>
        <w:rFonts w:ascii="Arial" w:hAnsi="Arial" w:cs="Times New Roman" w:hint="default"/>
        <w:b/>
        <w:i w:val="0"/>
        <w:color w:val="auto"/>
        <w:sz w:val="24"/>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5" w15:restartNumberingAfterBreak="0">
    <w:nsid w:val="00000006"/>
    <w:multiLevelType w:val="multilevel"/>
    <w:tmpl w:val="00000006"/>
    <w:name w:val="WW8Num60"/>
    <w:lvl w:ilvl="0">
      <w:numFmt w:val="bullet"/>
      <w:lvlText w:val="-"/>
      <w:lvlJc w:val="left"/>
      <w:pPr>
        <w:tabs>
          <w:tab w:val="num" w:pos="720"/>
        </w:tabs>
        <w:ind w:left="720" w:hanging="360"/>
      </w:pPr>
      <w:rPr>
        <w:rFonts w:ascii="Calibri" w:hAnsi="Calibri" w:cs="Times New Roman" w:hint="default"/>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6" w15:restartNumberingAfterBreak="0">
    <w:nsid w:val="00000007"/>
    <w:multiLevelType w:val="multilevel"/>
    <w:tmpl w:val="00000007"/>
    <w:name w:val="WW8Num76"/>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7" w15:restartNumberingAfterBreak="0">
    <w:nsid w:val="00000008"/>
    <w:multiLevelType w:val="multilevel"/>
    <w:tmpl w:val="00000008"/>
    <w:name w:val="WW8Num57"/>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8" w15:restartNumberingAfterBreak="0">
    <w:nsid w:val="00000009"/>
    <w:multiLevelType w:val="multilevel"/>
    <w:tmpl w:val="00000009"/>
    <w:name w:val="WW8Num11"/>
    <w:lvl w:ilvl="0">
      <w:numFmt w:val="bullet"/>
      <w:lvlText w:val="-"/>
      <w:lvlJc w:val="left"/>
      <w:pPr>
        <w:tabs>
          <w:tab w:val="num" w:pos="720"/>
        </w:tabs>
        <w:ind w:left="720" w:hanging="360"/>
      </w:pPr>
      <w:rPr>
        <w:rFonts w:ascii="Calibri" w:hAnsi="Calibri" w:cs="Times New Roman"/>
        <w:color w:val="000000"/>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9" w15:restartNumberingAfterBreak="0">
    <w:nsid w:val="0000000A"/>
    <w:multiLevelType w:val="multilevel"/>
    <w:tmpl w:val="0000000A"/>
    <w:name w:val="WW8Num83"/>
    <w:lvl w:ilvl="0">
      <w:start w:val="1"/>
      <w:numFmt w:val="bullet"/>
      <w:lvlText w:val=""/>
      <w:lvlJc w:val="left"/>
      <w:pPr>
        <w:tabs>
          <w:tab w:val="num" w:pos="0"/>
        </w:tabs>
        <w:ind w:left="1069" w:hanging="360"/>
      </w:pPr>
      <w:rPr>
        <w:rFonts w:ascii="Symbol" w:hAnsi="Symbol" w:cs="Symbol" w:hint="default"/>
        <w:color w:val="auto"/>
        <w:sz w:val="24"/>
        <w:szCs w:val="24"/>
      </w:rPr>
    </w:lvl>
    <w:lvl w:ilvl="1">
      <w:start w:val="1"/>
      <w:numFmt w:val="bullet"/>
      <w:lvlText w:val=""/>
      <w:lvlJc w:val="left"/>
      <w:pPr>
        <w:tabs>
          <w:tab w:val="num" w:pos="0"/>
        </w:tabs>
        <w:ind w:left="1789" w:hanging="360"/>
      </w:pPr>
      <w:rPr>
        <w:rFonts w:ascii="Symbol" w:hAnsi="Symbol" w:cs="Symbol" w:hint="default"/>
        <w:color w:val="auto"/>
        <w:sz w:val="24"/>
        <w:szCs w:val="24"/>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0" w15:restartNumberingAfterBreak="0">
    <w:nsid w:val="0000000B"/>
    <w:multiLevelType w:val="multilevel"/>
    <w:tmpl w:val="0000000B"/>
    <w:name w:val="WW8Num51"/>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11" w15:restartNumberingAfterBreak="0">
    <w:nsid w:val="0000000C"/>
    <w:multiLevelType w:val="multilevel"/>
    <w:tmpl w:val="0000000C"/>
    <w:name w:val="WW8Num56"/>
    <w:lvl w:ilvl="0">
      <w:numFmt w:val="bullet"/>
      <w:lvlText w:val="-"/>
      <w:lvlJc w:val="left"/>
      <w:pPr>
        <w:tabs>
          <w:tab w:val="num" w:pos="720"/>
        </w:tabs>
        <w:ind w:left="720" w:hanging="360"/>
      </w:pPr>
      <w:rPr>
        <w:rFonts w:ascii="Calibri" w:hAnsi="Calibri" w:cs="Times New Roman" w:hint="default"/>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name w:val="WW8Num43"/>
    <w:lvl w:ilvl="0">
      <w:numFmt w:val="bullet"/>
      <w:lvlText w:val="-"/>
      <w:lvlJc w:val="left"/>
      <w:pPr>
        <w:tabs>
          <w:tab w:val="num" w:pos="720"/>
        </w:tabs>
        <w:ind w:left="720" w:hanging="360"/>
      </w:pPr>
      <w:rPr>
        <w:rFonts w:ascii="Calibri" w:hAnsi="Calibri"/>
        <w:color w:val="000000"/>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3" w15:restartNumberingAfterBreak="0">
    <w:nsid w:val="0000000E"/>
    <w:multiLevelType w:val="multilevel"/>
    <w:tmpl w:val="0000000E"/>
    <w:name w:val="WW8Num52"/>
    <w:lvl w:ilvl="0">
      <w:numFmt w:val="bullet"/>
      <w:lvlText w:val="-"/>
      <w:lvlJc w:val="left"/>
      <w:pPr>
        <w:tabs>
          <w:tab w:val="num" w:pos="720"/>
        </w:tabs>
        <w:ind w:left="720" w:hanging="360"/>
      </w:pPr>
      <w:rPr>
        <w:rFonts w:ascii="Calibri" w:hAnsi="Calibri" w:cs="Times New Roman" w:hint="default"/>
        <w:color w:val="000000"/>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14" w15:restartNumberingAfterBreak="0">
    <w:nsid w:val="0000000F"/>
    <w:multiLevelType w:val="multilevel"/>
    <w:tmpl w:val="0000000F"/>
    <w:name w:val="WW8Num69"/>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15" w15:restartNumberingAfterBreak="0">
    <w:nsid w:val="00000010"/>
    <w:multiLevelType w:val="multilevel"/>
    <w:tmpl w:val="00000010"/>
    <w:name w:val="WW8Num70"/>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16" w15:restartNumberingAfterBreak="0">
    <w:nsid w:val="00000011"/>
    <w:multiLevelType w:val="multilevel"/>
    <w:tmpl w:val="00000011"/>
    <w:name w:val="WW8Num62"/>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Symbol"/>
        <w:color w:val="000000"/>
      </w:rPr>
    </w:lvl>
    <w:lvl w:ilvl="2">
      <w:start w:val="1"/>
      <w:numFmt w:val="bullet"/>
      <w:lvlText w:val=""/>
      <w:lvlJc w:val="left"/>
      <w:pPr>
        <w:tabs>
          <w:tab w:val="num" w:pos="1440"/>
        </w:tabs>
        <w:ind w:left="1440" w:hanging="360"/>
      </w:pPr>
      <w:rPr>
        <w:rFonts w:ascii="Symbol" w:hAnsi="Symbol" w:cs="Symbol"/>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17" w15:restartNumberingAfterBreak="0">
    <w:nsid w:val="00000012"/>
    <w:multiLevelType w:val="multilevel"/>
    <w:tmpl w:val="00000012"/>
    <w:name w:val="WW8Num46"/>
    <w:lvl w:ilvl="0">
      <w:numFmt w:val="bullet"/>
      <w:lvlText w:val="-"/>
      <w:lvlJc w:val="left"/>
      <w:pPr>
        <w:tabs>
          <w:tab w:val="num" w:pos="720"/>
        </w:tabs>
        <w:ind w:left="720" w:hanging="360"/>
      </w:pPr>
      <w:rPr>
        <w:rFonts w:ascii="Calibri" w:hAnsi="Calibri" w:cs="Times New Roman"/>
        <w:color w:val="000000"/>
        <w:szCs w:val="24"/>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18" w15:restartNumberingAfterBreak="0">
    <w:nsid w:val="00000013"/>
    <w:multiLevelType w:val="singleLevel"/>
    <w:tmpl w:val="00000013"/>
    <w:name w:val="WW8Num61"/>
    <w:lvl w:ilvl="0">
      <w:start w:val="1"/>
      <w:numFmt w:val="bullet"/>
      <w:lvlText w:val=""/>
      <w:lvlJc w:val="left"/>
      <w:pPr>
        <w:tabs>
          <w:tab w:val="num" w:pos="0"/>
        </w:tabs>
        <w:ind w:left="1778" w:hanging="360"/>
      </w:pPr>
      <w:rPr>
        <w:rFonts w:ascii="Symbol" w:hAnsi="Symbol" w:cs="Arial" w:hint="default"/>
        <w:color w:val="000000"/>
        <w:szCs w:val="24"/>
      </w:rPr>
    </w:lvl>
  </w:abstractNum>
  <w:abstractNum w:abstractNumId="19" w15:restartNumberingAfterBreak="0">
    <w:nsid w:val="00000014"/>
    <w:multiLevelType w:val="multilevel"/>
    <w:tmpl w:val="00000014"/>
    <w:name w:val="WW8Num59"/>
    <w:lvl w:ilvl="0">
      <w:numFmt w:val="bullet"/>
      <w:lvlText w:val="-"/>
      <w:lvlJc w:val="left"/>
      <w:pPr>
        <w:tabs>
          <w:tab w:val="num" w:pos="720"/>
        </w:tabs>
        <w:ind w:left="720" w:hanging="360"/>
      </w:pPr>
      <w:rPr>
        <w:rFonts w:ascii="Calibri" w:hAnsi="Calibri" w:cs="Times New Roman"/>
        <w:color w:val="000000"/>
        <w:szCs w:val="24"/>
      </w:rPr>
    </w:lvl>
    <w:lvl w:ilvl="1">
      <w:start w:val="1"/>
      <w:numFmt w:val="bullet"/>
      <w:lvlText w:val=""/>
      <w:lvlJc w:val="left"/>
      <w:pPr>
        <w:tabs>
          <w:tab w:val="num" w:pos="1080"/>
        </w:tabs>
        <w:ind w:left="1080" w:hanging="360"/>
      </w:pPr>
      <w:rPr>
        <w:rFonts w:ascii="Symbol" w:hAnsi="Symbol" w:cs="Times New Roman" w:hint="default"/>
        <w:color w:val="000000"/>
      </w:rPr>
    </w:lvl>
    <w:lvl w:ilvl="2">
      <w:start w:val="1"/>
      <w:numFmt w:val="bullet"/>
      <w:lvlText w:val=""/>
      <w:lvlJc w:val="left"/>
      <w:pPr>
        <w:tabs>
          <w:tab w:val="num" w:pos="1440"/>
        </w:tabs>
        <w:ind w:left="1440" w:hanging="360"/>
      </w:pPr>
      <w:rPr>
        <w:rFonts w:ascii="Symbol" w:hAnsi="Symbol" w:cs="Times New Roman" w:hint="default"/>
        <w:color w:val="000000"/>
      </w:rPr>
    </w:lvl>
    <w:lvl w:ilvl="3">
      <w:start w:val="1"/>
      <w:numFmt w:val="bullet"/>
      <w:lvlText w:val=""/>
      <w:lvlJc w:val="left"/>
      <w:pPr>
        <w:tabs>
          <w:tab w:val="num" w:pos="1800"/>
        </w:tabs>
        <w:ind w:left="1800" w:hanging="360"/>
      </w:pPr>
      <w:rPr>
        <w:rFonts w:ascii="Symbol" w:hAnsi="Symbol" w:cs="Times New Roman" w:hint="default"/>
        <w:color w:val="000000"/>
      </w:rPr>
    </w:lvl>
    <w:lvl w:ilvl="4">
      <w:start w:val="1"/>
      <w:numFmt w:val="bullet"/>
      <w:lvlText w:val=""/>
      <w:lvlJc w:val="left"/>
      <w:pPr>
        <w:tabs>
          <w:tab w:val="num" w:pos="2160"/>
        </w:tabs>
        <w:ind w:left="2160" w:hanging="360"/>
      </w:pPr>
      <w:rPr>
        <w:rFonts w:ascii="Symbol" w:hAnsi="Symbol" w:cs="Times New Roman" w:hint="default"/>
        <w:color w:val="000000"/>
      </w:rPr>
    </w:lvl>
    <w:lvl w:ilvl="5">
      <w:start w:val="1"/>
      <w:numFmt w:val="bullet"/>
      <w:lvlText w:val=""/>
      <w:lvlJc w:val="left"/>
      <w:pPr>
        <w:tabs>
          <w:tab w:val="num" w:pos="2520"/>
        </w:tabs>
        <w:ind w:left="2520" w:hanging="360"/>
      </w:pPr>
      <w:rPr>
        <w:rFonts w:ascii="Symbol" w:hAnsi="Symbol" w:cs="Times New Roman" w:hint="default"/>
        <w:color w:val="000000"/>
      </w:rPr>
    </w:lvl>
    <w:lvl w:ilvl="6">
      <w:start w:val="1"/>
      <w:numFmt w:val="bullet"/>
      <w:lvlText w:val=""/>
      <w:lvlJc w:val="left"/>
      <w:pPr>
        <w:tabs>
          <w:tab w:val="num" w:pos="2880"/>
        </w:tabs>
        <w:ind w:left="2880" w:hanging="360"/>
      </w:pPr>
      <w:rPr>
        <w:rFonts w:ascii="Symbol" w:hAnsi="Symbol" w:cs="Times New Roman" w:hint="default"/>
        <w:color w:val="000000"/>
      </w:rPr>
    </w:lvl>
    <w:lvl w:ilvl="7">
      <w:start w:val="1"/>
      <w:numFmt w:val="bullet"/>
      <w:lvlText w:val=""/>
      <w:lvlJc w:val="left"/>
      <w:pPr>
        <w:tabs>
          <w:tab w:val="num" w:pos="3240"/>
        </w:tabs>
        <w:ind w:left="3240" w:hanging="360"/>
      </w:pPr>
      <w:rPr>
        <w:rFonts w:ascii="Symbol" w:hAnsi="Symbol" w:cs="Times New Roman" w:hint="default"/>
        <w:color w:val="000000"/>
      </w:rPr>
    </w:lvl>
    <w:lvl w:ilvl="8">
      <w:start w:val="1"/>
      <w:numFmt w:val="bullet"/>
      <w:lvlText w:val=""/>
      <w:lvlJc w:val="left"/>
      <w:pPr>
        <w:tabs>
          <w:tab w:val="num" w:pos="3600"/>
        </w:tabs>
        <w:ind w:left="3600" w:hanging="360"/>
      </w:pPr>
      <w:rPr>
        <w:rFonts w:ascii="Symbol" w:hAnsi="Symbol" w:cs="Times New Roman" w:hint="default"/>
        <w:color w:val="000000"/>
      </w:rPr>
    </w:lvl>
  </w:abstractNum>
  <w:abstractNum w:abstractNumId="20" w15:restartNumberingAfterBreak="0">
    <w:nsid w:val="00000015"/>
    <w:multiLevelType w:val="multilevel"/>
    <w:tmpl w:val="00000015"/>
    <w:name w:val="WW8Num80"/>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21" w15:restartNumberingAfterBreak="0">
    <w:nsid w:val="00000016"/>
    <w:multiLevelType w:val="multilevel"/>
    <w:tmpl w:val="00000016"/>
    <w:name w:val="WW8Num21"/>
    <w:lvl w:ilvl="0">
      <w:numFmt w:val="bullet"/>
      <w:lvlText w:val="-"/>
      <w:lvlJc w:val="left"/>
      <w:pPr>
        <w:tabs>
          <w:tab w:val="num" w:pos="720"/>
        </w:tabs>
        <w:ind w:left="720" w:hanging="360"/>
      </w:pPr>
      <w:rPr>
        <w:rFonts w:ascii="Calibri" w:hAnsi="Calibri" w:cs="Times New Roman"/>
        <w:color w:val="000000"/>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22" w15:restartNumberingAfterBreak="0">
    <w:nsid w:val="00000017"/>
    <w:multiLevelType w:val="multilevel"/>
    <w:tmpl w:val="00000017"/>
    <w:name w:val="WW8Num22"/>
    <w:lvl w:ilvl="0">
      <w:numFmt w:val="bullet"/>
      <w:lvlText w:val="-"/>
      <w:lvlJc w:val="left"/>
      <w:pPr>
        <w:tabs>
          <w:tab w:val="num" w:pos="720"/>
        </w:tabs>
        <w:ind w:left="720" w:hanging="360"/>
      </w:pPr>
      <w:rPr>
        <w:rFonts w:ascii="Calibri" w:hAnsi="Calibri" w:cs="Times New Roman"/>
        <w:color w:val="000000"/>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23" w15:restartNumberingAfterBreak="0">
    <w:nsid w:val="00000018"/>
    <w:multiLevelType w:val="multilevel"/>
    <w:tmpl w:val="00000018"/>
    <w:name w:val="WW8Num50"/>
    <w:lvl w:ilvl="0">
      <w:numFmt w:val="bullet"/>
      <w:lvlText w:val="-"/>
      <w:lvlJc w:val="left"/>
      <w:pPr>
        <w:tabs>
          <w:tab w:val="num" w:pos="720"/>
        </w:tabs>
        <w:ind w:left="720" w:hanging="360"/>
      </w:pPr>
      <w:rPr>
        <w:rFonts w:ascii="Calibri" w:hAnsi="Calibri" w:cs="Times New Roman" w:hint="default"/>
        <w:color w:val="000000"/>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24" w15:restartNumberingAfterBreak="0">
    <w:nsid w:val="00000019"/>
    <w:multiLevelType w:val="multilevel"/>
    <w:tmpl w:val="00000019"/>
    <w:name w:val="WW8Num44"/>
    <w:lvl w:ilvl="0">
      <w:numFmt w:val="bullet"/>
      <w:lvlText w:val="-"/>
      <w:lvlJc w:val="left"/>
      <w:pPr>
        <w:tabs>
          <w:tab w:val="num" w:pos="720"/>
        </w:tabs>
        <w:ind w:left="720" w:hanging="360"/>
      </w:pPr>
      <w:rPr>
        <w:rFonts w:ascii="Calibri" w:hAnsi="Calibri" w:cs="Times New Roman"/>
        <w:color w:val="000000"/>
        <w:szCs w:val="24"/>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25" w15:restartNumberingAfterBreak="0">
    <w:nsid w:val="0000001A"/>
    <w:multiLevelType w:val="multilevel"/>
    <w:tmpl w:val="0000001A"/>
    <w:name w:val="WW8Num79"/>
    <w:lvl w:ilvl="0">
      <w:numFmt w:val="bullet"/>
      <w:lvlText w:val="-"/>
      <w:lvlJc w:val="left"/>
      <w:pPr>
        <w:tabs>
          <w:tab w:val="num" w:pos="720"/>
        </w:tabs>
        <w:ind w:left="720" w:hanging="360"/>
      </w:pPr>
      <w:rPr>
        <w:rFonts w:ascii="Calibri" w:hAnsi="Calibri" w:cs="Arial" w:hint="default"/>
        <w:color w:val="000000"/>
        <w:szCs w:val="24"/>
      </w:rPr>
    </w:lvl>
    <w:lvl w:ilvl="1">
      <w:start w:val="1"/>
      <w:numFmt w:val="bullet"/>
      <w:lvlText w:val=""/>
      <w:lvlJc w:val="left"/>
      <w:pPr>
        <w:tabs>
          <w:tab w:val="num" w:pos="1080"/>
        </w:tabs>
        <w:ind w:left="1080" w:hanging="360"/>
      </w:pPr>
      <w:rPr>
        <w:rFonts w:ascii="Symbol" w:hAnsi="Symbol" w:cs="Arial"/>
        <w:color w:val="000000"/>
        <w:szCs w:val="24"/>
      </w:rPr>
    </w:lvl>
    <w:lvl w:ilvl="2">
      <w:start w:val="1"/>
      <w:numFmt w:val="bullet"/>
      <w:lvlText w:val=""/>
      <w:lvlJc w:val="left"/>
      <w:pPr>
        <w:tabs>
          <w:tab w:val="num" w:pos="1440"/>
        </w:tabs>
        <w:ind w:left="1440" w:hanging="360"/>
      </w:pPr>
      <w:rPr>
        <w:rFonts w:ascii="Symbol" w:hAnsi="Symbol" w:cs="Arial"/>
        <w:color w:val="000000"/>
        <w:szCs w:val="24"/>
      </w:rPr>
    </w:lvl>
    <w:lvl w:ilvl="3">
      <w:start w:val="1"/>
      <w:numFmt w:val="bullet"/>
      <w:lvlText w:val=""/>
      <w:lvlJc w:val="left"/>
      <w:pPr>
        <w:tabs>
          <w:tab w:val="num" w:pos="1800"/>
        </w:tabs>
        <w:ind w:left="1800" w:hanging="360"/>
      </w:pPr>
      <w:rPr>
        <w:rFonts w:ascii="Symbol" w:hAnsi="Symbol" w:cs="Arial"/>
        <w:color w:val="000000"/>
        <w:szCs w:val="24"/>
      </w:rPr>
    </w:lvl>
    <w:lvl w:ilvl="4">
      <w:start w:val="1"/>
      <w:numFmt w:val="bullet"/>
      <w:lvlText w:val=""/>
      <w:lvlJc w:val="left"/>
      <w:pPr>
        <w:tabs>
          <w:tab w:val="num" w:pos="2160"/>
        </w:tabs>
        <w:ind w:left="2160" w:hanging="360"/>
      </w:pPr>
      <w:rPr>
        <w:rFonts w:ascii="Symbol" w:hAnsi="Symbol" w:cs="Arial"/>
        <w:color w:val="000000"/>
        <w:szCs w:val="24"/>
      </w:rPr>
    </w:lvl>
    <w:lvl w:ilvl="5">
      <w:start w:val="1"/>
      <w:numFmt w:val="bullet"/>
      <w:lvlText w:val=""/>
      <w:lvlJc w:val="left"/>
      <w:pPr>
        <w:tabs>
          <w:tab w:val="num" w:pos="2520"/>
        </w:tabs>
        <w:ind w:left="2520" w:hanging="360"/>
      </w:pPr>
      <w:rPr>
        <w:rFonts w:ascii="Symbol" w:hAnsi="Symbol" w:cs="Arial"/>
        <w:color w:val="000000"/>
        <w:szCs w:val="24"/>
      </w:rPr>
    </w:lvl>
    <w:lvl w:ilvl="6">
      <w:start w:val="1"/>
      <w:numFmt w:val="bullet"/>
      <w:lvlText w:val=""/>
      <w:lvlJc w:val="left"/>
      <w:pPr>
        <w:tabs>
          <w:tab w:val="num" w:pos="2880"/>
        </w:tabs>
        <w:ind w:left="2880" w:hanging="360"/>
      </w:pPr>
      <w:rPr>
        <w:rFonts w:ascii="Symbol" w:hAnsi="Symbol" w:cs="Arial"/>
        <w:color w:val="000000"/>
        <w:szCs w:val="24"/>
      </w:rPr>
    </w:lvl>
    <w:lvl w:ilvl="7">
      <w:start w:val="1"/>
      <w:numFmt w:val="bullet"/>
      <w:lvlText w:val=""/>
      <w:lvlJc w:val="left"/>
      <w:pPr>
        <w:tabs>
          <w:tab w:val="num" w:pos="3240"/>
        </w:tabs>
        <w:ind w:left="3240" w:hanging="360"/>
      </w:pPr>
      <w:rPr>
        <w:rFonts w:ascii="Symbol" w:hAnsi="Symbol" w:cs="Arial"/>
        <w:color w:val="000000"/>
        <w:szCs w:val="24"/>
      </w:rPr>
    </w:lvl>
    <w:lvl w:ilvl="8">
      <w:start w:val="1"/>
      <w:numFmt w:val="bullet"/>
      <w:lvlText w:val=""/>
      <w:lvlJc w:val="left"/>
      <w:pPr>
        <w:tabs>
          <w:tab w:val="num" w:pos="3600"/>
        </w:tabs>
        <w:ind w:left="3600" w:hanging="360"/>
      </w:pPr>
      <w:rPr>
        <w:rFonts w:ascii="Symbol" w:hAnsi="Symbol" w:cs="Arial"/>
        <w:color w:val="000000"/>
        <w:szCs w:val="24"/>
      </w:rPr>
    </w:lvl>
  </w:abstractNum>
  <w:abstractNum w:abstractNumId="26" w15:restartNumberingAfterBreak="0">
    <w:nsid w:val="0000001B"/>
    <w:multiLevelType w:val="multilevel"/>
    <w:tmpl w:val="0000001B"/>
    <w:name w:val="WW8Num81"/>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27" w15:restartNumberingAfterBreak="0">
    <w:nsid w:val="0000001C"/>
    <w:multiLevelType w:val="multilevel"/>
    <w:tmpl w:val="0000001C"/>
    <w:name w:val="WW8Num85"/>
    <w:lvl w:ilvl="0">
      <w:numFmt w:val="bullet"/>
      <w:lvlText w:val="-"/>
      <w:lvlJc w:val="left"/>
      <w:pPr>
        <w:tabs>
          <w:tab w:val="num" w:pos="720"/>
        </w:tabs>
        <w:ind w:left="720" w:hanging="360"/>
      </w:pPr>
      <w:rPr>
        <w:rFonts w:ascii="Calibri" w:hAnsi="Calibri" w:cs="Arial" w:hint="default"/>
        <w:color w:val="000000"/>
        <w:szCs w:val="24"/>
      </w:rPr>
    </w:lvl>
    <w:lvl w:ilvl="1">
      <w:start w:val="1"/>
      <w:numFmt w:val="bullet"/>
      <w:lvlText w:val=""/>
      <w:lvlJc w:val="left"/>
      <w:pPr>
        <w:tabs>
          <w:tab w:val="num" w:pos="1080"/>
        </w:tabs>
        <w:ind w:left="1080" w:hanging="360"/>
      </w:pPr>
      <w:rPr>
        <w:rFonts w:ascii="Symbol" w:hAnsi="Symbol" w:cs="Arial"/>
        <w:color w:val="000000"/>
        <w:szCs w:val="24"/>
      </w:rPr>
    </w:lvl>
    <w:lvl w:ilvl="2">
      <w:start w:val="1"/>
      <w:numFmt w:val="bullet"/>
      <w:lvlText w:val=""/>
      <w:lvlJc w:val="left"/>
      <w:pPr>
        <w:tabs>
          <w:tab w:val="num" w:pos="1440"/>
        </w:tabs>
        <w:ind w:left="1440" w:hanging="360"/>
      </w:pPr>
      <w:rPr>
        <w:rFonts w:ascii="Symbol" w:hAnsi="Symbol" w:cs="Arial"/>
        <w:color w:val="000000"/>
        <w:szCs w:val="24"/>
      </w:rPr>
    </w:lvl>
    <w:lvl w:ilvl="3">
      <w:start w:val="1"/>
      <w:numFmt w:val="bullet"/>
      <w:lvlText w:val=""/>
      <w:lvlJc w:val="left"/>
      <w:pPr>
        <w:tabs>
          <w:tab w:val="num" w:pos="1800"/>
        </w:tabs>
        <w:ind w:left="1800" w:hanging="360"/>
      </w:pPr>
      <w:rPr>
        <w:rFonts w:ascii="Symbol" w:hAnsi="Symbol" w:cs="Arial"/>
        <w:color w:val="000000"/>
        <w:szCs w:val="24"/>
      </w:rPr>
    </w:lvl>
    <w:lvl w:ilvl="4">
      <w:start w:val="1"/>
      <w:numFmt w:val="bullet"/>
      <w:lvlText w:val=""/>
      <w:lvlJc w:val="left"/>
      <w:pPr>
        <w:tabs>
          <w:tab w:val="num" w:pos="2160"/>
        </w:tabs>
        <w:ind w:left="2160" w:hanging="360"/>
      </w:pPr>
      <w:rPr>
        <w:rFonts w:ascii="Symbol" w:hAnsi="Symbol" w:cs="Arial"/>
        <w:color w:val="000000"/>
        <w:szCs w:val="24"/>
      </w:rPr>
    </w:lvl>
    <w:lvl w:ilvl="5">
      <w:start w:val="1"/>
      <w:numFmt w:val="bullet"/>
      <w:lvlText w:val=""/>
      <w:lvlJc w:val="left"/>
      <w:pPr>
        <w:tabs>
          <w:tab w:val="num" w:pos="2520"/>
        </w:tabs>
        <w:ind w:left="2520" w:hanging="360"/>
      </w:pPr>
      <w:rPr>
        <w:rFonts w:ascii="Symbol" w:hAnsi="Symbol" w:cs="Arial"/>
        <w:color w:val="000000"/>
        <w:szCs w:val="24"/>
      </w:rPr>
    </w:lvl>
    <w:lvl w:ilvl="6">
      <w:start w:val="1"/>
      <w:numFmt w:val="bullet"/>
      <w:lvlText w:val=""/>
      <w:lvlJc w:val="left"/>
      <w:pPr>
        <w:tabs>
          <w:tab w:val="num" w:pos="2880"/>
        </w:tabs>
        <w:ind w:left="2880" w:hanging="360"/>
      </w:pPr>
      <w:rPr>
        <w:rFonts w:ascii="Symbol" w:hAnsi="Symbol" w:cs="Arial"/>
        <w:color w:val="000000"/>
        <w:szCs w:val="24"/>
      </w:rPr>
    </w:lvl>
    <w:lvl w:ilvl="7">
      <w:start w:val="1"/>
      <w:numFmt w:val="bullet"/>
      <w:lvlText w:val=""/>
      <w:lvlJc w:val="left"/>
      <w:pPr>
        <w:tabs>
          <w:tab w:val="num" w:pos="3240"/>
        </w:tabs>
        <w:ind w:left="3240" w:hanging="360"/>
      </w:pPr>
      <w:rPr>
        <w:rFonts w:ascii="Symbol" w:hAnsi="Symbol" w:cs="Arial"/>
        <w:color w:val="000000"/>
        <w:szCs w:val="24"/>
      </w:rPr>
    </w:lvl>
    <w:lvl w:ilvl="8">
      <w:start w:val="1"/>
      <w:numFmt w:val="bullet"/>
      <w:lvlText w:val=""/>
      <w:lvlJc w:val="left"/>
      <w:pPr>
        <w:tabs>
          <w:tab w:val="num" w:pos="3600"/>
        </w:tabs>
        <w:ind w:left="3600" w:hanging="360"/>
      </w:pPr>
      <w:rPr>
        <w:rFonts w:ascii="Symbol" w:hAnsi="Symbol" w:cs="Arial"/>
        <w:color w:val="000000"/>
        <w:szCs w:val="24"/>
      </w:rPr>
    </w:lvl>
  </w:abstractNum>
  <w:abstractNum w:abstractNumId="28" w15:restartNumberingAfterBreak="0">
    <w:nsid w:val="0000001D"/>
    <w:multiLevelType w:val="multilevel"/>
    <w:tmpl w:val="0000001D"/>
    <w:name w:val="WW8Num65"/>
    <w:lvl w:ilvl="0">
      <w:numFmt w:val="bullet"/>
      <w:lvlText w:val="-"/>
      <w:lvlJc w:val="left"/>
      <w:pPr>
        <w:tabs>
          <w:tab w:val="num" w:pos="720"/>
        </w:tabs>
        <w:ind w:left="720" w:hanging="360"/>
      </w:pPr>
      <w:rPr>
        <w:rFonts w:ascii="Calibri" w:hAnsi="Calibri" w:cs="Times New Roman" w:hint="default"/>
        <w:color w:val="000000"/>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29" w15:restartNumberingAfterBreak="0">
    <w:nsid w:val="0000001E"/>
    <w:multiLevelType w:val="multilevel"/>
    <w:tmpl w:val="0000001E"/>
    <w:name w:val="WW8Num54"/>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30" w15:restartNumberingAfterBreak="0">
    <w:nsid w:val="0000001F"/>
    <w:multiLevelType w:val="multilevel"/>
    <w:tmpl w:val="0000001F"/>
    <w:name w:val="WW8Num55"/>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31" w15:restartNumberingAfterBreak="0">
    <w:nsid w:val="00000020"/>
    <w:multiLevelType w:val="multilevel"/>
    <w:tmpl w:val="00000020"/>
    <w:name w:val="WW8Num49"/>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32" w15:restartNumberingAfterBreak="0">
    <w:nsid w:val="00000021"/>
    <w:multiLevelType w:val="multilevel"/>
    <w:tmpl w:val="00000021"/>
    <w:name w:val="WW8Num75"/>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33" w15:restartNumberingAfterBreak="0">
    <w:nsid w:val="00000022"/>
    <w:multiLevelType w:val="multilevel"/>
    <w:tmpl w:val="00000022"/>
    <w:name w:val="WW8Num78"/>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34" w15:restartNumberingAfterBreak="0">
    <w:nsid w:val="00000023"/>
    <w:multiLevelType w:val="multilevel"/>
    <w:tmpl w:val="00000023"/>
    <w:name w:val="WW8Num72"/>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35" w15:restartNumberingAfterBreak="0">
    <w:nsid w:val="00000024"/>
    <w:multiLevelType w:val="multilevel"/>
    <w:tmpl w:val="00000024"/>
    <w:name w:val="WW8Num66"/>
    <w:lvl w:ilvl="0">
      <w:numFmt w:val="bullet"/>
      <w:lvlText w:val="-"/>
      <w:lvlJc w:val="left"/>
      <w:pPr>
        <w:tabs>
          <w:tab w:val="num" w:pos="720"/>
        </w:tabs>
        <w:ind w:left="720" w:hanging="360"/>
      </w:pPr>
      <w:rPr>
        <w:rFonts w:ascii="Calibri" w:hAnsi="Calibri" w:cs="Times New Roman" w:hint="default"/>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15:restartNumberingAfterBreak="0">
    <w:nsid w:val="00000025"/>
    <w:multiLevelType w:val="singleLevel"/>
    <w:tmpl w:val="00000025"/>
    <w:name w:val="WW8Num71"/>
    <w:lvl w:ilvl="0">
      <w:numFmt w:val="bullet"/>
      <w:lvlText w:val="-"/>
      <w:lvlJc w:val="left"/>
      <w:pPr>
        <w:tabs>
          <w:tab w:val="num" w:pos="0"/>
        </w:tabs>
        <w:ind w:left="720" w:hanging="360"/>
      </w:pPr>
      <w:rPr>
        <w:rFonts w:ascii="Calibri" w:hAnsi="Calibri" w:cs="Calibri" w:hint="default"/>
        <w:szCs w:val="24"/>
      </w:rPr>
    </w:lvl>
  </w:abstractNum>
  <w:abstractNum w:abstractNumId="37" w15:restartNumberingAfterBreak="0">
    <w:nsid w:val="00000026"/>
    <w:multiLevelType w:val="multilevel"/>
    <w:tmpl w:val="00000026"/>
    <w:name w:val="WW8Num77"/>
    <w:lvl w:ilvl="0">
      <w:numFmt w:val="bullet"/>
      <w:lvlText w:val="-"/>
      <w:lvlJc w:val="left"/>
      <w:pPr>
        <w:tabs>
          <w:tab w:val="num" w:pos="720"/>
        </w:tabs>
        <w:ind w:left="720" w:hanging="360"/>
      </w:pPr>
      <w:rPr>
        <w:rFonts w:ascii="Calibri" w:hAnsi="Calibri" w:cs="Arial" w:hint="default"/>
        <w:color w:val="000000"/>
        <w:szCs w:val="24"/>
      </w:rPr>
    </w:lvl>
    <w:lvl w:ilvl="1">
      <w:start w:val="1"/>
      <w:numFmt w:val="bullet"/>
      <w:lvlText w:val=""/>
      <w:lvlJc w:val="left"/>
      <w:pPr>
        <w:tabs>
          <w:tab w:val="num" w:pos="1080"/>
        </w:tabs>
        <w:ind w:left="1080" w:hanging="360"/>
      </w:pPr>
      <w:rPr>
        <w:rFonts w:ascii="Symbol" w:hAnsi="Symbol" w:cs="Arial"/>
        <w:color w:val="000000"/>
      </w:rPr>
    </w:lvl>
    <w:lvl w:ilvl="2">
      <w:start w:val="1"/>
      <w:numFmt w:val="bullet"/>
      <w:lvlText w:val=""/>
      <w:lvlJc w:val="left"/>
      <w:pPr>
        <w:tabs>
          <w:tab w:val="num" w:pos="1440"/>
        </w:tabs>
        <w:ind w:left="1440" w:hanging="360"/>
      </w:pPr>
      <w:rPr>
        <w:rFonts w:ascii="Symbol" w:hAnsi="Symbol" w:cs="Arial"/>
        <w:color w:val="000000"/>
      </w:rPr>
    </w:lvl>
    <w:lvl w:ilvl="3">
      <w:start w:val="1"/>
      <w:numFmt w:val="bullet"/>
      <w:lvlText w:val=""/>
      <w:lvlJc w:val="left"/>
      <w:pPr>
        <w:tabs>
          <w:tab w:val="num" w:pos="1800"/>
        </w:tabs>
        <w:ind w:left="1800" w:hanging="360"/>
      </w:pPr>
      <w:rPr>
        <w:rFonts w:ascii="Symbol" w:hAnsi="Symbol" w:cs="Arial"/>
        <w:color w:val="000000"/>
      </w:rPr>
    </w:lvl>
    <w:lvl w:ilvl="4">
      <w:start w:val="1"/>
      <w:numFmt w:val="bullet"/>
      <w:lvlText w:val=""/>
      <w:lvlJc w:val="left"/>
      <w:pPr>
        <w:tabs>
          <w:tab w:val="num" w:pos="2160"/>
        </w:tabs>
        <w:ind w:left="2160" w:hanging="360"/>
      </w:pPr>
      <w:rPr>
        <w:rFonts w:ascii="Symbol" w:hAnsi="Symbol" w:cs="Arial"/>
        <w:color w:val="000000"/>
      </w:rPr>
    </w:lvl>
    <w:lvl w:ilvl="5">
      <w:start w:val="1"/>
      <w:numFmt w:val="bullet"/>
      <w:lvlText w:val=""/>
      <w:lvlJc w:val="left"/>
      <w:pPr>
        <w:tabs>
          <w:tab w:val="num" w:pos="2520"/>
        </w:tabs>
        <w:ind w:left="2520" w:hanging="360"/>
      </w:pPr>
      <w:rPr>
        <w:rFonts w:ascii="Symbol" w:hAnsi="Symbol" w:cs="Arial"/>
        <w:color w:val="000000"/>
      </w:rPr>
    </w:lvl>
    <w:lvl w:ilvl="6">
      <w:start w:val="1"/>
      <w:numFmt w:val="bullet"/>
      <w:lvlText w:val=""/>
      <w:lvlJc w:val="left"/>
      <w:pPr>
        <w:tabs>
          <w:tab w:val="num" w:pos="2880"/>
        </w:tabs>
        <w:ind w:left="2880" w:hanging="360"/>
      </w:pPr>
      <w:rPr>
        <w:rFonts w:ascii="Symbol" w:hAnsi="Symbol" w:cs="Arial"/>
        <w:color w:val="000000"/>
      </w:rPr>
    </w:lvl>
    <w:lvl w:ilvl="7">
      <w:start w:val="1"/>
      <w:numFmt w:val="bullet"/>
      <w:lvlText w:val=""/>
      <w:lvlJc w:val="left"/>
      <w:pPr>
        <w:tabs>
          <w:tab w:val="num" w:pos="3240"/>
        </w:tabs>
        <w:ind w:left="3240" w:hanging="360"/>
      </w:pPr>
      <w:rPr>
        <w:rFonts w:ascii="Symbol" w:hAnsi="Symbol" w:cs="Arial"/>
        <w:color w:val="000000"/>
      </w:rPr>
    </w:lvl>
    <w:lvl w:ilvl="8">
      <w:start w:val="1"/>
      <w:numFmt w:val="bullet"/>
      <w:lvlText w:val=""/>
      <w:lvlJc w:val="left"/>
      <w:pPr>
        <w:tabs>
          <w:tab w:val="num" w:pos="3600"/>
        </w:tabs>
        <w:ind w:left="3600" w:hanging="360"/>
      </w:pPr>
      <w:rPr>
        <w:rFonts w:ascii="Symbol" w:hAnsi="Symbol" w:cs="Arial"/>
        <w:color w:val="000000"/>
      </w:rPr>
    </w:lvl>
  </w:abstractNum>
  <w:abstractNum w:abstractNumId="38" w15:restartNumberingAfterBreak="0">
    <w:nsid w:val="00000027"/>
    <w:multiLevelType w:val="multilevel"/>
    <w:tmpl w:val="00000027"/>
    <w:name w:val="WW8Num47"/>
    <w:lvl w:ilvl="0">
      <w:numFmt w:val="bullet"/>
      <w:lvlText w:val="-"/>
      <w:lvlJc w:val="left"/>
      <w:pPr>
        <w:tabs>
          <w:tab w:val="num" w:pos="720"/>
        </w:tabs>
        <w:ind w:left="720" w:hanging="360"/>
      </w:pPr>
      <w:rPr>
        <w:rFonts w:ascii="Calibri" w:hAnsi="Calibri" w:cs="Arial" w:hint="default"/>
        <w:color w:val="000000"/>
        <w:szCs w:val="24"/>
      </w:rPr>
    </w:lvl>
    <w:lvl w:ilvl="1">
      <w:start w:val="1"/>
      <w:numFmt w:val="bullet"/>
      <w:lvlText w:val=""/>
      <w:lvlJc w:val="left"/>
      <w:pPr>
        <w:tabs>
          <w:tab w:val="num" w:pos="1080"/>
        </w:tabs>
        <w:ind w:left="1080" w:hanging="360"/>
      </w:pPr>
      <w:rPr>
        <w:rFonts w:ascii="Symbol" w:hAnsi="Symbol" w:cs="Arial"/>
        <w:color w:val="000000"/>
        <w:szCs w:val="24"/>
      </w:rPr>
    </w:lvl>
    <w:lvl w:ilvl="2">
      <w:start w:val="1"/>
      <w:numFmt w:val="bullet"/>
      <w:lvlText w:val=""/>
      <w:lvlJc w:val="left"/>
      <w:pPr>
        <w:tabs>
          <w:tab w:val="num" w:pos="1440"/>
        </w:tabs>
        <w:ind w:left="1440" w:hanging="360"/>
      </w:pPr>
      <w:rPr>
        <w:rFonts w:ascii="Symbol" w:hAnsi="Symbol" w:cs="Arial"/>
        <w:color w:val="000000"/>
        <w:szCs w:val="24"/>
      </w:rPr>
    </w:lvl>
    <w:lvl w:ilvl="3">
      <w:start w:val="1"/>
      <w:numFmt w:val="bullet"/>
      <w:lvlText w:val=""/>
      <w:lvlJc w:val="left"/>
      <w:pPr>
        <w:tabs>
          <w:tab w:val="num" w:pos="1800"/>
        </w:tabs>
        <w:ind w:left="1800" w:hanging="360"/>
      </w:pPr>
      <w:rPr>
        <w:rFonts w:ascii="Symbol" w:hAnsi="Symbol" w:cs="Arial"/>
        <w:color w:val="000000"/>
        <w:szCs w:val="24"/>
      </w:rPr>
    </w:lvl>
    <w:lvl w:ilvl="4">
      <w:start w:val="1"/>
      <w:numFmt w:val="bullet"/>
      <w:lvlText w:val=""/>
      <w:lvlJc w:val="left"/>
      <w:pPr>
        <w:tabs>
          <w:tab w:val="num" w:pos="2160"/>
        </w:tabs>
        <w:ind w:left="2160" w:hanging="360"/>
      </w:pPr>
      <w:rPr>
        <w:rFonts w:ascii="Symbol" w:hAnsi="Symbol" w:cs="Arial"/>
        <w:color w:val="000000"/>
        <w:szCs w:val="24"/>
      </w:rPr>
    </w:lvl>
    <w:lvl w:ilvl="5">
      <w:start w:val="1"/>
      <w:numFmt w:val="bullet"/>
      <w:lvlText w:val=""/>
      <w:lvlJc w:val="left"/>
      <w:pPr>
        <w:tabs>
          <w:tab w:val="num" w:pos="2520"/>
        </w:tabs>
        <w:ind w:left="2520" w:hanging="360"/>
      </w:pPr>
      <w:rPr>
        <w:rFonts w:ascii="Symbol" w:hAnsi="Symbol" w:cs="Arial"/>
        <w:color w:val="000000"/>
        <w:szCs w:val="24"/>
      </w:rPr>
    </w:lvl>
    <w:lvl w:ilvl="6">
      <w:start w:val="1"/>
      <w:numFmt w:val="bullet"/>
      <w:lvlText w:val=""/>
      <w:lvlJc w:val="left"/>
      <w:pPr>
        <w:tabs>
          <w:tab w:val="num" w:pos="2880"/>
        </w:tabs>
        <w:ind w:left="2880" w:hanging="360"/>
      </w:pPr>
      <w:rPr>
        <w:rFonts w:ascii="Symbol" w:hAnsi="Symbol" w:cs="Arial"/>
        <w:color w:val="000000"/>
        <w:szCs w:val="24"/>
      </w:rPr>
    </w:lvl>
    <w:lvl w:ilvl="7">
      <w:start w:val="1"/>
      <w:numFmt w:val="bullet"/>
      <w:lvlText w:val=""/>
      <w:lvlJc w:val="left"/>
      <w:pPr>
        <w:tabs>
          <w:tab w:val="num" w:pos="3240"/>
        </w:tabs>
        <w:ind w:left="3240" w:hanging="360"/>
      </w:pPr>
      <w:rPr>
        <w:rFonts w:ascii="Symbol" w:hAnsi="Symbol" w:cs="Arial"/>
        <w:color w:val="000000"/>
        <w:szCs w:val="24"/>
      </w:rPr>
    </w:lvl>
    <w:lvl w:ilvl="8">
      <w:start w:val="1"/>
      <w:numFmt w:val="bullet"/>
      <w:lvlText w:val=""/>
      <w:lvlJc w:val="left"/>
      <w:pPr>
        <w:tabs>
          <w:tab w:val="num" w:pos="3600"/>
        </w:tabs>
        <w:ind w:left="3600" w:hanging="360"/>
      </w:pPr>
      <w:rPr>
        <w:rFonts w:ascii="Symbol" w:hAnsi="Symbol" w:cs="Arial"/>
        <w:color w:val="000000"/>
        <w:szCs w:val="24"/>
      </w:rPr>
    </w:lvl>
  </w:abstractNum>
  <w:abstractNum w:abstractNumId="39" w15:restartNumberingAfterBreak="0">
    <w:nsid w:val="00000028"/>
    <w:multiLevelType w:val="singleLevel"/>
    <w:tmpl w:val="00000028"/>
    <w:name w:val="WW8Num63"/>
    <w:lvl w:ilvl="0">
      <w:numFmt w:val="bullet"/>
      <w:lvlText w:val="-"/>
      <w:lvlJc w:val="left"/>
      <w:pPr>
        <w:tabs>
          <w:tab w:val="num" w:pos="0"/>
        </w:tabs>
        <w:ind w:left="720" w:hanging="360"/>
      </w:pPr>
      <w:rPr>
        <w:rFonts w:ascii="Calibri" w:hAnsi="Calibri" w:cs="Times New Roman" w:hint="default"/>
        <w:color w:val="000000"/>
      </w:rPr>
    </w:lvl>
  </w:abstractNum>
  <w:abstractNum w:abstractNumId="40" w15:restartNumberingAfterBreak="0">
    <w:nsid w:val="00000029"/>
    <w:multiLevelType w:val="multilevel"/>
    <w:tmpl w:val="00000029"/>
    <w:name w:val="WW8Num84"/>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41" w15:restartNumberingAfterBreak="0">
    <w:nsid w:val="0000002A"/>
    <w:multiLevelType w:val="multilevel"/>
    <w:tmpl w:val="0000002A"/>
    <w:name w:val="WW8Num58"/>
    <w:lvl w:ilvl="0">
      <w:numFmt w:val="bullet"/>
      <w:lvlText w:val="-"/>
      <w:lvlJc w:val="left"/>
      <w:pPr>
        <w:tabs>
          <w:tab w:val="num" w:pos="720"/>
        </w:tabs>
        <w:ind w:left="720" w:hanging="360"/>
      </w:pPr>
      <w:rPr>
        <w:rFonts w:ascii="Calibri" w:hAnsi="Calibri" w:cs="Times New Roman" w:hint="default"/>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15:restartNumberingAfterBreak="0">
    <w:nsid w:val="0000002B"/>
    <w:multiLevelType w:val="multilevel"/>
    <w:tmpl w:val="0000002B"/>
    <w:name w:val="WW8Num74"/>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Times New Roman"/>
        <w:color w:val="000000"/>
        <w:szCs w:val="24"/>
      </w:rPr>
    </w:lvl>
    <w:lvl w:ilvl="2">
      <w:start w:val="1"/>
      <w:numFmt w:val="bullet"/>
      <w:lvlText w:val=""/>
      <w:lvlJc w:val="left"/>
      <w:pPr>
        <w:tabs>
          <w:tab w:val="num" w:pos="1440"/>
        </w:tabs>
        <w:ind w:left="1440" w:hanging="360"/>
      </w:pPr>
      <w:rPr>
        <w:rFonts w:ascii="Symbol" w:hAnsi="Symbol" w:cs="Times New Roman"/>
        <w:color w:val="000000"/>
        <w:szCs w:val="24"/>
      </w:rPr>
    </w:lvl>
    <w:lvl w:ilvl="3">
      <w:start w:val="1"/>
      <w:numFmt w:val="bullet"/>
      <w:lvlText w:val=""/>
      <w:lvlJc w:val="left"/>
      <w:pPr>
        <w:tabs>
          <w:tab w:val="num" w:pos="1800"/>
        </w:tabs>
        <w:ind w:left="1800" w:hanging="360"/>
      </w:pPr>
      <w:rPr>
        <w:rFonts w:ascii="Symbol" w:hAnsi="Symbol" w:cs="Times New Roman"/>
        <w:color w:val="000000"/>
        <w:szCs w:val="24"/>
      </w:rPr>
    </w:lvl>
    <w:lvl w:ilvl="4">
      <w:start w:val="1"/>
      <w:numFmt w:val="bullet"/>
      <w:lvlText w:val=""/>
      <w:lvlJc w:val="left"/>
      <w:pPr>
        <w:tabs>
          <w:tab w:val="num" w:pos="2160"/>
        </w:tabs>
        <w:ind w:left="2160" w:hanging="360"/>
      </w:pPr>
      <w:rPr>
        <w:rFonts w:ascii="Symbol" w:hAnsi="Symbol" w:cs="Times New Roman"/>
        <w:color w:val="000000"/>
        <w:szCs w:val="24"/>
      </w:rPr>
    </w:lvl>
    <w:lvl w:ilvl="5">
      <w:start w:val="1"/>
      <w:numFmt w:val="bullet"/>
      <w:lvlText w:val=""/>
      <w:lvlJc w:val="left"/>
      <w:pPr>
        <w:tabs>
          <w:tab w:val="num" w:pos="2520"/>
        </w:tabs>
        <w:ind w:left="2520" w:hanging="360"/>
      </w:pPr>
      <w:rPr>
        <w:rFonts w:ascii="Symbol" w:hAnsi="Symbol" w:cs="Times New Roman"/>
        <w:color w:val="000000"/>
        <w:szCs w:val="24"/>
      </w:rPr>
    </w:lvl>
    <w:lvl w:ilvl="6">
      <w:start w:val="1"/>
      <w:numFmt w:val="bullet"/>
      <w:lvlText w:val=""/>
      <w:lvlJc w:val="left"/>
      <w:pPr>
        <w:tabs>
          <w:tab w:val="num" w:pos="2880"/>
        </w:tabs>
        <w:ind w:left="2880" w:hanging="360"/>
      </w:pPr>
      <w:rPr>
        <w:rFonts w:ascii="Symbol" w:hAnsi="Symbol" w:cs="Times New Roman"/>
        <w:color w:val="000000"/>
        <w:szCs w:val="24"/>
      </w:rPr>
    </w:lvl>
    <w:lvl w:ilvl="7">
      <w:start w:val="1"/>
      <w:numFmt w:val="bullet"/>
      <w:lvlText w:val=""/>
      <w:lvlJc w:val="left"/>
      <w:pPr>
        <w:tabs>
          <w:tab w:val="num" w:pos="3240"/>
        </w:tabs>
        <w:ind w:left="3240" w:hanging="360"/>
      </w:pPr>
      <w:rPr>
        <w:rFonts w:ascii="Symbol" w:hAnsi="Symbol" w:cs="Times New Roman"/>
        <w:color w:val="000000"/>
        <w:szCs w:val="24"/>
      </w:rPr>
    </w:lvl>
    <w:lvl w:ilvl="8">
      <w:start w:val="1"/>
      <w:numFmt w:val="bullet"/>
      <w:lvlText w:val=""/>
      <w:lvlJc w:val="left"/>
      <w:pPr>
        <w:tabs>
          <w:tab w:val="num" w:pos="3600"/>
        </w:tabs>
        <w:ind w:left="3600" w:hanging="360"/>
      </w:pPr>
      <w:rPr>
        <w:rFonts w:ascii="Symbol" w:hAnsi="Symbol" w:cs="Times New Roman"/>
        <w:color w:val="000000"/>
        <w:szCs w:val="24"/>
      </w:rPr>
    </w:lvl>
  </w:abstractNum>
  <w:abstractNum w:abstractNumId="43" w15:restartNumberingAfterBreak="0">
    <w:nsid w:val="0000002C"/>
    <w:multiLevelType w:val="multilevel"/>
    <w:tmpl w:val="0000002C"/>
    <w:name w:val="WW8Num48"/>
    <w:lvl w:ilvl="0">
      <w:numFmt w:val="bullet"/>
      <w:lvlText w:val="-"/>
      <w:lvlJc w:val="left"/>
      <w:pPr>
        <w:tabs>
          <w:tab w:val="num" w:pos="720"/>
        </w:tabs>
        <w:ind w:left="720" w:hanging="360"/>
      </w:pPr>
      <w:rPr>
        <w:rFonts w:ascii="Calibri" w:hAnsi="Calibri" w:cs="Times New Roman" w:hint="default"/>
        <w:color w:val="000000"/>
        <w:szCs w:val="24"/>
      </w:rPr>
    </w:lvl>
    <w:lvl w:ilvl="1">
      <w:start w:val="1"/>
      <w:numFmt w:val="bullet"/>
      <w:lvlText w:val=""/>
      <w:lvlJc w:val="left"/>
      <w:pPr>
        <w:tabs>
          <w:tab w:val="num" w:pos="1080"/>
        </w:tabs>
        <w:ind w:left="1080" w:hanging="360"/>
      </w:pPr>
      <w:rPr>
        <w:rFonts w:ascii="Symbol" w:hAnsi="Symbol" w:cs="Symbol"/>
        <w:color w:val="000000"/>
      </w:rPr>
    </w:lvl>
    <w:lvl w:ilvl="2">
      <w:start w:val="1"/>
      <w:numFmt w:val="bullet"/>
      <w:lvlText w:val=""/>
      <w:lvlJc w:val="left"/>
      <w:pPr>
        <w:tabs>
          <w:tab w:val="num" w:pos="1440"/>
        </w:tabs>
        <w:ind w:left="1440" w:hanging="360"/>
      </w:pPr>
      <w:rPr>
        <w:rFonts w:ascii="Symbol" w:hAnsi="Symbol" w:cs="Symbol"/>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44" w15:restartNumberingAfterBreak="0">
    <w:nsid w:val="0000002D"/>
    <w:multiLevelType w:val="multilevel"/>
    <w:tmpl w:val="0000002D"/>
    <w:name w:val="WW8Num41"/>
    <w:lvl w:ilvl="0">
      <w:numFmt w:val="bullet"/>
      <w:lvlText w:val="-"/>
      <w:lvlJc w:val="left"/>
      <w:pPr>
        <w:tabs>
          <w:tab w:val="num" w:pos="720"/>
        </w:tabs>
        <w:ind w:left="720" w:hanging="360"/>
      </w:pPr>
      <w:rPr>
        <w:rFonts w:ascii="Calibri" w:hAnsi="Calibri" w:cs="Times New Roman"/>
        <w:color w:val="000000"/>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45" w15:restartNumberingAfterBreak="0">
    <w:nsid w:val="0000002E"/>
    <w:multiLevelType w:val="multilevel"/>
    <w:tmpl w:val="0000002E"/>
    <w:name w:val="WW8Num45"/>
    <w:lvl w:ilvl="0">
      <w:numFmt w:val="bullet"/>
      <w:lvlText w:val="-"/>
      <w:lvlJc w:val="left"/>
      <w:pPr>
        <w:tabs>
          <w:tab w:val="num" w:pos="720"/>
        </w:tabs>
        <w:ind w:left="720" w:hanging="360"/>
      </w:pPr>
      <w:rPr>
        <w:rFonts w:ascii="Calibri" w:hAnsi="Calibri"/>
        <w:color w:val="00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15:restartNumberingAfterBreak="0">
    <w:nsid w:val="0000002F"/>
    <w:multiLevelType w:val="multilevel"/>
    <w:tmpl w:val="0000002F"/>
    <w:name w:val="WW8Num68"/>
    <w:lvl w:ilvl="0">
      <w:numFmt w:val="bullet"/>
      <w:lvlText w:val="-"/>
      <w:lvlJc w:val="left"/>
      <w:pPr>
        <w:tabs>
          <w:tab w:val="num" w:pos="720"/>
        </w:tabs>
        <w:ind w:left="720" w:hanging="360"/>
      </w:pPr>
      <w:rPr>
        <w:rFonts w:ascii="Calibri" w:hAnsi="Calibri" w:cs="Calibr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7" w15:restartNumberingAfterBreak="0">
    <w:nsid w:val="00000030"/>
    <w:multiLevelType w:val="multilevel"/>
    <w:tmpl w:val="00000030"/>
    <w:name w:val="WW8Num73"/>
    <w:lvl w:ilvl="0">
      <w:numFmt w:val="bullet"/>
      <w:lvlText w:val="-"/>
      <w:lvlJc w:val="left"/>
      <w:pPr>
        <w:tabs>
          <w:tab w:val="num" w:pos="720"/>
        </w:tabs>
        <w:ind w:left="720" w:hanging="360"/>
      </w:pPr>
      <w:rPr>
        <w:rFonts w:ascii="Calibri" w:hAnsi="Calibri" w:cs="Calibr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8" w15:restartNumberingAfterBreak="0">
    <w:nsid w:val="00000031"/>
    <w:multiLevelType w:val="singleLevel"/>
    <w:tmpl w:val="00000031"/>
    <w:name w:val="WW8Num53"/>
    <w:lvl w:ilvl="0">
      <w:numFmt w:val="bullet"/>
      <w:lvlText w:val="-"/>
      <w:lvlJc w:val="left"/>
      <w:pPr>
        <w:tabs>
          <w:tab w:val="num" w:pos="0"/>
        </w:tabs>
        <w:ind w:left="720" w:hanging="360"/>
      </w:pPr>
      <w:rPr>
        <w:rFonts w:ascii="Calibri" w:hAnsi="Calibri" w:cs="Times New Roman" w:hint="default"/>
        <w:color w:val="000000"/>
        <w:szCs w:val="24"/>
      </w:rPr>
    </w:lvl>
  </w:abstractNum>
  <w:abstractNum w:abstractNumId="49" w15:restartNumberingAfterBreak="0">
    <w:nsid w:val="00000032"/>
    <w:multiLevelType w:val="multilevel"/>
    <w:tmpl w:val="00000032"/>
    <w:name w:val="WW8Num42"/>
    <w:lvl w:ilvl="0">
      <w:numFmt w:val="bullet"/>
      <w:lvlText w:val="-"/>
      <w:lvlJc w:val="left"/>
      <w:pPr>
        <w:tabs>
          <w:tab w:val="num" w:pos="720"/>
        </w:tabs>
        <w:ind w:left="720" w:hanging="360"/>
      </w:pPr>
      <w:rPr>
        <w:rFonts w:ascii="Calibri" w:hAnsi="Calibri" w:cs="Times New Roman"/>
        <w:color w:val="000000"/>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50" w15:restartNumberingAfterBreak="0">
    <w:nsid w:val="00000033"/>
    <w:multiLevelType w:val="singleLevel"/>
    <w:tmpl w:val="00000033"/>
    <w:name w:val="WW8Num67"/>
    <w:lvl w:ilvl="0">
      <w:numFmt w:val="bullet"/>
      <w:lvlText w:val="-"/>
      <w:lvlJc w:val="left"/>
      <w:pPr>
        <w:tabs>
          <w:tab w:val="num" w:pos="0"/>
        </w:tabs>
        <w:ind w:left="720" w:hanging="360"/>
      </w:pPr>
      <w:rPr>
        <w:rFonts w:ascii="Calibri" w:hAnsi="Calibri" w:cs="Times New Roman" w:hint="default"/>
        <w:color w:val="000000"/>
        <w:szCs w:val="24"/>
      </w:rPr>
    </w:lvl>
  </w:abstractNum>
  <w:abstractNum w:abstractNumId="51" w15:restartNumberingAfterBreak="0">
    <w:nsid w:val="00AE3CD8"/>
    <w:multiLevelType w:val="hybridMultilevel"/>
    <w:tmpl w:val="0D362554"/>
    <w:lvl w:ilvl="0" w:tplc="754EAA04">
      <w:numFmt w:val="bullet"/>
      <w:lvlText w:val="-"/>
      <w:lvlJc w:val="left"/>
      <w:pPr>
        <w:ind w:left="405" w:hanging="360"/>
      </w:pPr>
      <w:rPr>
        <w:rFonts w:ascii="Calibri" w:eastAsia="Times New Roman"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2" w15:restartNumberingAfterBreak="0">
    <w:nsid w:val="0574AEEF"/>
    <w:multiLevelType w:val="hybridMultilevel"/>
    <w:tmpl w:val="EE0012A2"/>
    <w:lvl w:ilvl="0" w:tplc="278CA256">
      <w:start w:val="1"/>
      <w:numFmt w:val="bullet"/>
      <w:lvlText w:val="-"/>
      <w:lvlJc w:val="left"/>
      <w:pPr>
        <w:ind w:left="720" w:hanging="360"/>
      </w:pPr>
      <w:rPr>
        <w:rFonts w:ascii="Calibri" w:hAnsi="Calibri" w:hint="default"/>
      </w:rPr>
    </w:lvl>
    <w:lvl w:ilvl="1" w:tplc="274C0256">
      <w:start w:val="1"/>
      <w:numFmt w:val="bullet"/>
      <w:lvlText w:val="o"/>
      <w:lvlJc w:val="left"/>
      <w:pPr>
        <w:ind w:left="1440" w:hanging="360"/>
      </w:pPr>
      <w:rPr>
        <w:rFonts w:ascii="Courier New" w:hAnsi="Courier New" w:hint="default"/>
      </w:rPr>
    </w:lvl>
    <w:lvl w:ilvl="2" w:tplc="01F6ACEC">
      <w:start w:val="1"/>
      <w:numFmt w:val="bullet"/>
      <w:lvlText w:val=""/>
      <w:lvlJc w:val="left"/>
      <w:pPr>
        <w:ind w:left="2160" w:hanging="360"/>
      </w:pPr>
      <w:rPr>
        <w:rFonts w:ascii="Wingdings" w:hAnsi="Wingdings" w:hint="default"/>
      </w:rPr>
    </w:lvl>
    <w:lvl w:ilvl="3" w:tplc="6EDEDBA0">
      <w:start w:val="1"/>
      <w:numFmt w:val="bullet"/>
      <w:lvlText w:val=""/>
      <w:lvlJc w:val="left"/>
      <w:pPr>
        <w:ind w:left="2880" w:hanging="360"/>
      </w:pPr>
      <w:rPr>
        <w:rFonts w:ascii="Symbol" w:hAnsi="Symbol" w:hint="default"/>
      </w:rPr>
    </w:lvl>
    <w:lvl w:ilvl="4" w:tplc="1952A5C8">
      <w:start w:val="1"/>
      <w:numFmt w:val="bullet"/>
      <w:lvlText w:val="o"/>
      <w:lvlJc w:val="left"/>
      <w:pPr>
        <w:ind w:left="3600" w:hanging="360"/>
      </w:pPr>
      <w:rPr>
        <w:rFonts w:ascii="Courier New" w:hAnsi="Courier New" w:hint="default"/>
      </w:rPr>
    </w:lvl>
    <w:lvl w:ilvl="5" w:tplc="671858FC">
      <w:start w:val="1"/>
      <w:numFmt w:val="bullet"/>
      <w:lvlText w:val=""/>
      <w:lvlJc w:val="left"/>
      <w:pPr>
        <w:ind w:left="4320" w:hanging="360"/>
      </w:pPr>
      <w:rPr>
        <w:rFonts w:ascii="Wingdings" w:hAnsi="Wingdings" w:hint="default"/>
      </w:rPr>
    </w:lvl>
    <w:lvl w:ilvl="6" w:tplc="15FA7822">
      <w:start w:val="1"/>
      <w:numFmt w:val="bullet"/>
      <w:lvlText w:val=""/>
      <w:lvlJc w:val="left"/>
      <w:pPr>
        <w:ind w:left="5040" w:hanging="360"/>
      </w:pPr>
      <w:rPr>
        <w:rFonts w:ascii="Symbol" w:hAnsi="Symbol" w:hint="default"/>
      </w:rPr>
    </w:lvl>
    <w:lvl w:ilvl="7" w:tplc="3F725956">
      <w:start w:val="1"/>
      <w:numFmt w:val="bullet"/>
      <w:lvlText w:val="o"/>
      <w:lvlJc w:val="left"/>
      <w:pPr>
        <w:ind w:left="5760" w:hanging="360"/>
      </w:pPr>
      <w:rPr>
        <w:rFonts w:ascii="Courier New" w:hAnsi="Courier New" w:hint="default"/>
      </w:rPr>
    </w:lvl>
    <w:lvl w:ilvl="8" w:tplc="B82274E6">
      <w:start w:val="1"/>
      <w:numFmt w:val="bullet"/>
      <w:lvlText w:val=""/>
      <w:lvlJc w:val="left"/>
      <w:pPr>
        <w:ind w:left="6480" w:hanging="360"/>
      </w:pPr>
      <w:rPr>
        <w:rFonts w:ascii="Wingdings" w:hAnsi="Wingdings" w:hint="default"/>
      </w:rPr>
    </w:lvl>
  </w:abstractNum>
  <w:abstractNum w:abstractNumId="53" w15:restartNumberingAfterBreak="0">
    <w:nsid w:val="06325E56"/>
    <w:multiLevelType w:val="hybridMultilevel"/>
    <w:tmpl w:val="935EE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0692397C"/>
    <w:multiLevelType w:val="hybridMultilevel"/>
    <w:tmpl w:val="5738990E"/>
    <w:lvl w:ilvl="0" w:tplc="029219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0D1E6983"/>
    <w:multiLevelType w:val="hybridMultilevel"/>
    <w:tmpl w:val="ED02063C"/>
    <w:lvl w:ilvl="0" w:tplc="6BE81932">
      <w:start w:val="1"/>
      <w:numFmt w:val="decimal"/>
      <w:pStyle w:val="Listearticle"/>
      <w:lvlText w:val="Article %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6" w15:restartNumberingAfterBreak="0">
    <w:nsid w:val="0EAB78D6"/>
    <w:multiLevelType w:val="multilevel"/>
    <w:tmpl w:val="F556AE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0F7E09C6"/>
    <w:multiLevelType w:val="hybridMultilevel"/>
    <w:tmpl w:val="6194016A"/>
    <w:lvl w:ilvl="0" w:tplc="07E082F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8" w15:restartNumberingAfterBreak="0">
    <w:nsid w:val="1044459C"/>
    <w:multiLevelType w:val="hybridMultilevel"/>
    <w:tmpl w:val="7D583E5C"/>
    <w:lvl w:ilvl="0" w:tplc="8180874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12F1540C"/>
    <w:multiLevelType w:val="hybridMultilevel"/>
    <w:tmpl w:val="EC9A679A"/>
    <w:lvl w:ilvl="0" w:tplc="80743EC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8EF3389"/>
    <w:multiLevelType w:val="hybridMultilevel"/>
    <w:tmpl w:val="266E93F8"/>
    <w:lvl w:ilvl="0" w:tplc="B406E510">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18F52EEC"/>
    <w:multiLevelType w:val="hybridMultilevel"/>
    <w:tmpl w:val="0FB02142"/>
    <w:lvl w:ilvl="0" w:tplc="818087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A01020D"/>
    <w:multiLevelType w:val="hybridMultilevel"/>
    <w:tmpl w:val="D750AFD8"/>
    <w:lvl w:ilvl="0" w:tplc="7404554A">
      <w:start w:val="1"/>
      <w:numFmt w:val="bullet"/>
      <w:lvlText w:val="-"/>
      <w:lvlJc w:val="left"/>
      <w:pPr>
        <w:ind w:left="927" w:hanging="360"/>
      </w:pPr>
      <w:rPr>
        <w:rFonts w:ascii="Aptos" w:hAnsi="Aptos" w:hint="default"/>
      </w:rPr>
    </w:lvl>
    <w:lvl w:ilvl="1" w:tplc="582E6636">
      <w:start w:val="1"/>
      <w:numFmt w:val="bullet"/>
      <w:lvlText w:val="o"/>
      <w:lvlJc w:val="left"/>
      <w:pPr>
        <w:ind w:left="1647" w:hanging="360"/>
      </w:pPr>
      <w:rPr>
        <w:rFonts w:ascii="Courier New" w:hAnsi="Courier New" w:hint="default"/>
      </w:rPr>
    </w:lvl>
    <w:lvl w:ilvl="2" w:tplc="C60A1E2E">
      <w:start w:val="1"/>
      <w:numFmt w:val="bullet"/>
      <w:lvlText w:val=""/>
      <w:lvlJc w:val="left"/>
      <w:pPr>
        <w:ind w:left="2367" w:hanging="360"/>
      </w:pPr>
      <w:rPr>
        <w:rFonts w:ascii="Wingdings" w:hAnsi="Wingdings" w:hint="default"/>
      </w:rPr>
    </w:lvl>
    <w:lvl w:ilvl="3" w:tplc="16EA7C0A">
      <w:start w:val="1"/>
      <w:numFmt w:val="bullet"/>
      <w:lvlText w:val=""/>
      <w:lvlJc w:val="left"/>
      <w:pPr>
        <w:ind w:left="3087" w:hanging="360"/>
      </w:pPr>
      <w:rPr>
        <w:rFonts w:ascii="Symbol" w:hAnsi="Symbol" w:hint="default"/>
      </w:rPr>
    </w:lvl>
    <w:lvl w:ilvl="4" w:tplc="FE0E145E">
      <w:start w:val="1"/>
      <w:numFmt w:val="bullet"/>
      <w:lvlText w:val="o"/>
      <w:lvlJc w:val="left"/>
      <w:pPr>
        <w:ind w:left="3807" w:hanging="360"/>
      </w:pPr>
      <w:rPr>
        <w:rFonts w:ascii="Courier New" w:hAnsi="Courier New" w:hint="default"/>
      </w:rPr>
    </w:lvl>
    <w:lvl w:ilvl="5" w:tplc="AA7CE6F0">
      <w:start w:val="1"/>
      <w:numFmt w:val="bullet"/>
      <w:lvlText w:val=""/>
      <w:lvlJc w:val="left"/>
      <w:pPr>
        <w:ind w:left="4527" w:hanging="360"/>
      </w:pPr>
      <w:rPr>
        <w:rFonts w:ascii="Wingdings" w:hAnsi="Wingdings" w:hint="default"/>
      </w:rPr>
    </w:lvl>
    <w:lvl w:ilvl="6" w:tplc="176617A6">
      <w:start w:val="1"/>
      <w:numFmt w:val="bullet"/>
      <w:lvlText w:val=""/>
      <w:lvlJc w:val="left"/>
      <w:pPr>
        <w:ind w:left="5247" w:hanging="360"/>
      </w:pPr>
      <w:rPr>
        <w:rFonts w:ascii="Symbol" w:hAnsi="Symbol" w:hint="default"/>
      </w:rPr>
    </w:lvl>
    <w:lvl w:ilvl="7" w:tplc="BDBC71F0">
      <w:start w:val="1"/>
      <w:numFmt w:val="bullet"/>
      <w:lvlText w:val="o"/>
      <w:lvlJc w:val="left"/>
      <w:pPr>
        <w:ind w:left="5967" w:hanging="360"/>
      </w:pPr>
      <w:rPr>
        <w:rFonts w:ascii="Courier New" w:hAnsi="Courier New" w:hint="default"/>
      </w:rPr>
    </w:lvl>
    <w:lvl w:ilvl="8" w:tplc="70840A74">
      <w:start w:val="1"/>
      <w:numFmt w:val="bullet"/>
      <w:lvlText w:val=""/>
      <w:lvlJc w:val="left"/>
      <w:pPr>
        <w:ind w:left="6687" w:hanging="360"/>
      </w:pPr>
      <w:rPr>
        <w:rFonts w:ascii="Wingdings" w:hAnsi="Wingdings" w:hint="default"/>
      </w:rPr>
    </w:lvl>
  </w:abstractNum>
  <w:abstractNum w:abstractNumId="63" w15:restartNumberingAfterBreak="0">
    <w:nsid w:val="1D1B3AB8"/>
    <w:multiLevelType w:val="hybridMultilevel"/>
    <w:tmpl w:val="BD2008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4" w15:restartNumberingAfterBreak="0">
    <w:nsid w:val="21476455"/>
    <w:multiLevelType w:val="hybridMultilevel"/>
    <w:tmpl w:val="485448CC"/>
    <w:lvl w:ilvl="0" w:tplc="040C0001">
      <w:start w:val="1"/>
      <w:numFmt w:val="bullet"/>
      <w:lvlText w:val=""/>
      <w:lvlJc w:val="left"/>
      <w:pPr>
        <w:ind w:left="1571" w:hanging="360"/>
      </w:pPr>
      <w:rPr>
        <w:rFonts w:ascii="Symbol" w:hAnsi="Symbol" w:hint="default"/>
        <w:sz w:val="20"/>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5" w15:restartNumberingAfterBreak="0">
    <w:nsid w:val="24657E99"/>
    <w:multiLevelType w:val="hybridMultilevel"/>
    <w:tmpl w:val="2E6C379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6" w15:restartNumberingAfterBreak="0">
    <w:nsid w:val="30B00892"/>
    <w:multiLevelType w:val="hybridMultilevel"/>
    <w:tmpl w:val="0C72EBE6"/>
    <w:lvl w:ilvl="0" w:tplc="498CFF7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368B7E2"/>
    <w:multiLevelType w:val="hybridMultilevel"/>
    <w:tmpl w:val="30D48D8E"/>
    <w:lvl w:ilvl="0" w:tplc="1D580192">
      <w:start w:val="1"/>
      <w:numFmt w:val="bullet"/>
      <w:lvlText w:val="-"/>
      <w:lvlJc w:val="left"/>
      <w:pPr>
        <w:ind w:left="927" w:hanging="360"/>
      </w:pPr>
      <w:rPr>
        <w:rFonts w:ascii="Aptos" w:hAnsi="Aptos" w:hint="default"/>
      </w:rPr>
    </w:lvl>
    <w:lvl w:ilvl="1" w:tplc="B6BE0D02">
      <w:start w:val="1"/>
      <w:numFmt w:val="bullet"/>
      <w:lvlText w:val="o"/>
      <w:lvlJc w:val="left"/>
      <w:pPr>
        <w:ind w:left="1647" w:hanging="360"/>
      </w:pPr>
      <w:rPr>
        <w:rFonts w:ascii="Courier New" w:hAnsi="Courier New" w:hint="default"/>
      </w:rPr>
    </w:lvl>
    <w:lvl w:ilvl="2" w:tplc="40DEF0DE">
      <w:start w:val="1"/>
      <w:numFmt w:val="bullet"/>
      <w:lvlText w:val=""/>
      <w:lvlJc w:val="left"/>
      <w:pPr>
        <w:ind w:left="2367" w:hanging="360"/>
      </w:pPr>
      <w:rPr>
        <w:rFonts w:ascii="Wingdings" w:hAnsi="Wingdings" w:hint="default"/>
      </w:rPr>
    </w:lvl>
    <w:lvl w:ilvl="3" w:tplc="31444FFA">
      <w:start w:val="1"/>
      <w:numFmt w:val="bullet"/>
      <w:lvlText w:val=""/>
      <w:lvlJc w:val="left"/>
      <w:pPr>
        <w:ind w:left="3087" w:hanging="360"/>
      </w:pPr>
      <w:rPr>
        <w:rFonts w:ascii="Symbol" w:hAnsi="Symbol" w:hint="default"/>
      </w:rPr>
    </w:lvl>
    <w:lvl w:ilvl="4" w:tplc="B96CF358">
      <w:start w:val="1"/>
      <w:numFmt w:val="bullet"/>
      <w:lvlText w:val="o"/>
      <w:lvlJc w:val="left"/>
      <w:pPr>
        <w:ind w:left="3807" w:hanging="360"/>
      </w:pPr>
      <w:rPr>
        <w:rFonts w:ascii="Courier New" w:hAnsi="Courier New" w:hint="default"/>
      </w:rPr>
    </w:lvl>
    <w:lvl w:ilvl="5" w:tplc="3208C194">
      <w:start w:val="1"/>
      <w:numFmt w:val="bullet"/>
      <w:lvlText w:val=""/>
      <w:lvlJc w:val="left"/>
      <w:pPr>
        <w:ind w:left="4527" w:hanging="360"/>
      </w:pPr>
      <w:rPr>
        <w:rFonts w:ascii="Wingdings" w:hAnsi="Wingdings" w:hint="default"/>
      </w:rPr>
    </w:lvl>
    <w:lvl w:ilvl="6" w:tplc="054482B4">
      <w:start w:val="1"/>
      <w:numFmt w:val="bullet"/>
      <w:lvlText w:val=""/>
      <w:lvlJc w:val="left"/>
      <w:pPr>
        <w:ind w:left="5247" w:hanging="360"/>
      </w:pPr>
      <w:rPr>
        <w:rFonts w:ascii="Symbol" w:hAnsi="Symbol" w:hint="default"/>
      </w:rPr>
    </w:lvl>
    <w:lvl w:ilvl="7" w:tplc="BEAA1BDE">
      <w:start w:val="1"/>
      <w:numFmt w:val="bullet"/>
      <w:lvlText w:val="o"/>
      <w:lvlJc w:val="left"/>
      <w:pPr>
        <w:ind w:left="5967" w:hanging="360"/>
      </w:pPr>
      <w:rPr>
        <w:rFonts w:ascii="Courier New" w:hAnsi="Courier New" w:hint="default"/>
      </w:rPr>
    </w:lvl>
    <w:lvl w:ilvl="8" w:tplc="9516DA7E">
      <w:start w:val="1"/>
      <w:numFmt w:val="bullet"/>
      <w:lvlText w:val=""/>
      <w:lvlJc w:val="left"/>
      <w:pPr>
        <w:ind w:left="6687" w:hanging="360"/>
      </w:pPr>
      <w:rPr>
        <w:rFonts w:ascii="Wingdings" w:hAnsi="Wingdings" w:hint="default"/>
      </w:rPr>
    </w:lvl>
  </w:abstractNum>
  <w:abstractNum w:abstractNumId="68" w15:restartNumberingAfterBreak="0">
    <w:nsid w:val="34126276"/>
    <w:multiLevelType w:val="hybridMultilevel"/>
    <w:tmpl w:val="62942C92"/>
    <w:lvl w:ilvl="0" w:tplc="6952D89A">
      <w:start w:val="1"/>
      <w:numFmt w:val="bullet"/>
      <w:lvlText w:val="-"/>
      <w:lvlJc w:val="left"/>
      <w:pPr>
        <w:ind w:left="720" w:hanging="360"/>
      </w:pPr>
      <w:rPr>
        <w:rFonts w:ascii="&quot;Times New Roman&quot;,serif" w:hAnsi="&quot;Times New Roman&quot;,serif" w:hint="default"/>
      </w:rPr>
    </w:lvl>
    <w:lvl w:ilvl="1" w:tplc="3E56FBB2">
      <w:start w:val="1"/>
      <w:numFmt w:val="bullet"/>
      <w:lvlText w:val="o"/>
      <w:lvlJc w:val="left"/>
      <w:pPr>
        <w:ind w:left="1440" w:hanging="360"/>
      </w:pPr>
      <w:rPr>
        <w:rFonts w:ascii="Courier New" w:hAnsi="Courier New" w:hint="default"/>
      </w:rPr>
    </w:lvl>
    <w:lvl w:ilvl="2" w:tplc="62609762">
      <w:start w:val="1"/>
      <w:numFmt w:val="bullet"/>
      <w:lvlText w:val=""/>
      <w:lvlJc w:val="left"/>
      <w:pPr>
        <w:ind w:left="2160" w:hanging="360"/>
      </w:pPr>
      <w:rPr>
        <w:rFonts w:ascii="Wingdings" w:hAnsi="Wingdings" w:hint="default"/>
      </w:rPr>
    </w:lvl>
    <w:lvl w:ilvl="3" w:tplc="F356ABAC">
      <w:start w:val="1"/>
      <w:numFmt w:val="bullet"/>
      <w:lvlText w:val=""/>
      <w:lvlJc w:val="left"/>
      <w:pPr>
        <w:ind w:left="2880" w:hanging="360"/>
      </w:pPr>
      <w:rPr>
        <w:rFonts w:ascii="Symbol" w:hAnsi="Symbol" w:hint="default"/>
      </w:rPr>
    </w:lvl>
    <w:lvl w:ilvl="4" w:tplc="8480A1F4">
      <w:start w:val="1"/>
      <w:numFmt w:val="bullet"/>
      <w:lvlText w:val="o"/>
      <w:lvlJc w:val="left"/>
      <w:pPr>
        <w:ind w:left="3600" w:hanging="360"/>
      </w:pPr>
      <w:rPr>
        <w:rFonts w:ascii="Courier New" w:hAnsi="Courier New" w:hint="default"/>
      </w:rPr>
    </w:lvl>
    <w:lvl w:ilvl="5" w:tplc="82C651B8">
      <w:start w:val="1"/>
      <w:numFmt w:val="bullet"/>
      <w:lvlText w:val=""/>
      <w:lvlJc w:val="left"/>
      <w:pPr>
        <w:ind w:left="4320" w:hanging="360"/>
      </w:pPr>
      <w:rPr>
        <w:rFonts w:ascii="Wingdings" w:hAnsi="Wingdings" w:hint="default"/>
      </w:rPr>
    </w:lvl>
    <w:lvl w:ilvl="6" w:tplc="88664E32">
      <w:start w:val="1"/>
      <w:numFmt w:val="bullet"/>
      <w:lvlText w:val=""/>
      <w:lvlJc w:val="left"/>
      <w:pPr>
        <w:ind w:left="5040" w:hanging="360"/>
      </w:pPr>
      <w:rPr>
        <w:rFonts w:ascii="Symbol" w:hAnsi="Symbol" w:hint="default"/>
      </w:rPr>
    </w:lvl>
    <w:lvl w:ilvl="7" w:tplc="4E908414">
      <w:start w:val="1"/>
      <w:numFmt w:val="bullet"/>
      <w:lvlText w:val="o"/>
      <w:lvlJc w:val="left"/>
      <w:pPr>
        <w:ind w:left="5760" w:hanging="360"/>
      </w:pPr>
      <w:rPr>
        <w:rFonts w:ascii="Courier New" w:hAnsi="Courier New" w:hint="default"/>
      </w:rPr>
    </w:lvl>
    <w:lvl w:ilvl="8" w:tplc="86F0307E">
      <w:start w:val="1"/>
      <w:numFmt w:val="bullet"/>
      <w:lvlText w:val=""/>
      <w:lvlJc w:val="left"/>
      <w:pPr>
        <w:ind w:left="6480" w:hanging="360"/>
      </w:pPr>
      <w:rPr>
        <w:rFonts w:ascii="Wingdings" w:hAnsi="Wingdings" w:hint="default"/>
      </w:rPr>
    </w:lvl>
  </w:abstractNum>
  <w:abstractNum w:abstractNumId="69" w15:restartNumberingAfterBreak="0">
    <w:nsid w:val="39F52827"/>
    <w:multiLevelType w:val="hybridMultilevel"/>
    <w:tmpl w:val="78C23674"/>
    <w:lvl w:ilvl="0" w:tplc="7BD29AD6">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0" w15:restartNumberingAfterBreak="0">
    <w:nsid w:val="3E447DFF"/>
    <w:multiLevelType w:val="hybridMultilevel"/>
    <w:tmpl w:val="0C4410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1" w15:restartNumberingAfterBreak="0">
    <w:nsid w:val="3FD76ACB"/>
    <w:multiLevelType w:val="hybridMultilevel"/>
    <w:tmpl w:val="6F6A98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2" w15:restartNumberingAfterBreak="0">
    <w:nsid w:val="40204229"/>
    <w:multiLevelType w:val="hybridMultilevel"/>
    <w:tmpl w:val="9E7A21EE"/>
    <w:lvl w:ilvl="0" w:tplc="DBECA5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026435A"/>
    <w:multiLevelType w:val="hybridMultilevel"/>
    <w:tmpl w:val="527E1B0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4" w15:restartNumberingAfterBreak="0">
    <w:nsid w:val="41884645"/>
    <w:multiLevelType w:val="hybridMultilevel"/>
    <w:tmpl w:val="1C74F354"/>
    <w:lvl w:ilvl="0" w:tplc="0FE8755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B11207B"/>
    <w:multiLevelType w:val="multilevel"/>
    <w:tmpl w:val="8C749F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15:restartNumberingAfterBreak="0">
    <w:nsid w:val="4DBA0F48"/>
    <w:multiLevelType w:val="hybridMultilevel"/>
    <w:tmpl w:val="AF922AB8"/>
    <w:lvl w:ilvl="0" w:tplc="B8E4A87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DF6205A"/>
    <w:multiLevelType w:val="hybridMultilevel"/>
    <w:tmpl w:val="53C404C0"/>
    <w:lvl w:ilvl="0" w:tplc="A1E0B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240253C"/>
    <w:multiLevelType w:val="hybridMultilevel"/>
    <w:tmpl w:val="38EC399C"/>
    <w:name w:val="WW8Num822"/>
    <w:lvl w:ilvl="0" w:tplc="FDDED000">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4BCF5CF"/>
    <w:multiLevelType w:val="hybridMultilevel"/>
    <w:tmpl w:val="A28A1110"/>
    <w:lvl w:ilvl="0" w:tplc="DD7EC27E">
      <w:start w:val="1"/>
      <w:numFmt w:val="bullet"/>
      <w:lvlText w:val="-"/>
      <w:lvlJc w:val="left"/>
      <w:pPr>
        <w:ind w:left="430" w:hanging="360"/>
      </w:pPr>
      <w:rPr>
        <w:rFonts w:ascii="Aptos" w:hAnsi="Aptos" w:hint="default"/>
      </w:rPr>
    </w:lvl>
    <w:lvl w:ilvl="1" w:tplc="FCE6C158">
      <w:start w:val="1"/>
      <w:numFmt w:val="bullet"/>
      <w:lvlText w:val="o"/>
      <w:lvlJc w:val="left"/>
      <w:pPr>
        <w:ind w:left="1150" w:hanging="360"/>
      </w:pPr>
      <w:rPr>
        <w:rFonts w:ascii="Courier New" w:hAnsi="Courier New" w:hint="default"/>
      </w:rPr>
    </w:lvl>
    <w:lvl w:ilvl="2" w:tplc="DB5601CE">
      <w:start w:val="1"/>
      <w:numFmt w:val="bullet"/>
      <w:lvlText w:val=""/>
      <w:lvlJc w:val="left"/>
      <w:pPr>
        <w:ind w:left="1870" w:hanging="360"/>
      </w:pPr>
      <w:rPr>
        <w:rFonts w:ascii="Wingdings" w:hAnsi="Wingdings" w:hint="default"/>
      </w:rPr>
    </w:lvl>
    <w:lvl w:ilvl="3" w:tplc="AFB65A20">
      <w:start w:val="1"/>
      <w:numFmt w:val="bullet"/>
      <w:lvlText w:val=""/>
      <w:lvlJc w:val="left"/>
      <w:pPr>
        <w:ind w:left="2590" w:hanging="360"/>
      </w:pPr>
      <w:rPr>
        <w:rFonts w:ascii="Symbol" w:hAnsi="Symbol" w:hint="default"/>
      </w:rPr>
    </w:lvl>
    <w:lvl w:ilvl="4" w:tplc="D8C23BD2">
      <w:start w:val="1"/>
      <w:numFmt w:val="bullet"/>
      <w:lvlText w:val="o"/>
      <w:lvlJc w:val="left"/>
      <w:pPr>
        <w:ind w:left="3310" w:hanging="360"/>
      </w:pPr>
      <w:rPr>
        <w:rFonts w:ascii="Courier New" w:hAnsi="Courier New" w:hint="default"/>
      </w:rPr>
    </w:lvl>
    <w:lvl w:ilvl="5" w:tplc="3064BE02">
      <w:start w:val="1"/>
      <w:numFmt w:val="bullet"/>
      <w:lvlText w:val=""/>
      <w:lvlJc w:val="left"/>
      <w:pPr>
        <w:ind w:left="4030" w:hanging="360"/>
      </w:pPr>
      <w:rPr>
        <w:rFonts w:ascii="Wingdings" w:hAnsi="Wingdings" w:hint="default"/>
      </w:rPr>
    </w:lvl>
    <w:lvl w:ilvl="6" w:tplc="053E98A0">
      <w:start w:val="1"/>
      <w:numFmt w:val="bullet"/>
      <w:lvlText w:val=""/>
      <w:lvlJc w:val="left"/>
      <w:pPr>
        <w:ind w:left="4750" w:hanging="360"/>
      </w:pPr>
      <w:rPr>
        <w:rFonts w:ascii="Symbol" w:hAnsi="Symbol" w:hint="default"/>
      </w:rPr>
    </w:lvl>
    <w:lvl w:ilvl="7" w:tplc="DE60C40A">
      <w:start w:val="1"/>
      <w:numFmt w:val="bullet"/>
      <w:lvlText w:val="o"/>
      <w:lvlJc w:val="left"/>
      <w:pPr>
        <w:ind w:left="5470" w:hanging="360"/>
      </w:pPr>
      <w:rPr>
        <w:rFonts w:ascii="Courier New" w:hAnsi="Courier New" w:hint="default"/>
      </w:rPr>
    </w:lvl>
    <w:lvl w:ilvl="8" w:tplc="4844A874">
      <w:start w:val="1"/>
      <w:numFmt w:val="bullet"/>
      <w:lvlText w:val=""/>
      <w:lvlJc w:val="left"/>
      <w:pPr>
        <w:ind w:left="6190" w:hanging="360"/>
      </w:pPr>
      <w:rPr>
        <w:rFonts w:ascii="Wingdings" w:hAnsi="Wingdings" w:hint="default"/>
      </w:rPr>
    </w:lvl>
  </w:abstractNum>
  <w:abstractNum w:abstractNumId="80" w15:restartNumberingAfterBreak="0">
    <w:nsid w:val="580908B7"/>
    <w:multiLevelType w:val="hybridMultilevel"/>
    <w:tmpl w:val="1264026C"/>
    <w:lvl w:ilvl="0" w:tplc="548A9E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8172286"/>
    <w:multiLevelType w:val="hybridMultilevel"/>
    <w:tmpl w:val="554A7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8F86B69"/>
    <w:multiLevelType w:val="hybridMultilevel"/>
    <w:tmpl w:val="EC60CE60"/>
    <w:lvl w:ilvl="0" w:tplc="D348F336">
      <w:start w:val="1"/>
      <w:numFmt w:val="bullet"/>
      <w:lvlText w:val="-"/>
      <w:lvlJc w:val="left"/>
      <w:pPr>
        <w:ind w:left="402" w:hanging="360"/>
      </w:pPr>
      <w:rPr>
        <w:rFonts w:ascii="Aptos" w:hAnsi="Aptos" w:hint="default"/>
      </w:rPr>
    </w:lvl>
    <w:lvl w:ilvl="1" w:tplc="22AA504C">
      <w:start w:val="1"/>
      <w:numFmt w:val="bullet"/>
      <w:lvlText w:val="o"/>
      <w:lvlJc w:val="left"/>
      <w:pPr>
        <w:ind w:left="1122" w:hanging="360"/>
      </w:pPr>
      <w:rPr>
        <w:rFonts w:ascii="Courier New" w:hAnsi="Courier New" w:hint="default"/>
      </w:rPr>
    </w:lvl>
    <w:lvl w:ilvl="2" w:tplc="03727742">
      <w:start w:val="1"/>
      <w:numFmt w:val="bullet"/>
      <w:lvlText w:val=""/>
      <w:lvlJc w:val="left"/>
      <w:pPr>
        <w:ind w:left="1842" w:hanging="360"/>
      </w:pPr>
      <w:rPr>
        <w:rFonts w:ascii="Wingdings" w:hAnsi="Wingdings" w:hint="default"/>
      </w:rPr>
    </w:lvl>
    <w:lvl w:ilvl="3" w:tplc="B420AF26">
      <w:start w:val="1"/>
      <w:numFmt w:val="bullet"/>
      <w:lvlText w:val=""/>
      <w:lvlJc w:val="left"/>
      <w:pPr>
        <w:ind w:left="2562" w:hanging="360"/>
      </w:pPr>
      <w:rPr>
        <w:rFonts w:ascii="Symbol" w:hAnsi="Symbol" w:hint="default"/>
      </w:rPr>
    </w:lvl>
    <w:lvl w:ilvl="4" w:tplc="D8442A44">
      <w:start w:val="1"/>
      <w:numFmt w:val="bullet"/>
      <w:lvlText w:val="o"/>
      <w:lvlJc w:val="left"/>
      <w:pPr>
        <w:ind w:left="3282" w:hanging="360"/>
      </w:pPr>
      <w:rPr>
        <w:rFonts w:ascii="Courier New" w:hAnsi="Courier New" w:hint="default"/>
      </w:rPr>
    </w:lvl>
    <w:lvl w:ilvl="5" w:tplc="E3F82558">
      <w:start w:val="1"/>
      <w:numFmt w:val="bullet"/>
      <w:lvlText w:val=""/>
      <w:lvlJc w:val="left"/>
      <w:pPr>
        <w:ind w:left="4002" w:hanging="360"/>
      </w:pPr>
      <w:rPr>
        <w:rFonts w:ascii="Wingdings" w:hAnsi="Wingdings" w:hint="default"/>
      </w:rPr>
    </w:lvl>
    <w:lvl w:ilvl="6" w:tplc="1B86454E">
      <w:start w:val="1"/>
      <w:numFmt w:val="bullet"/>
      <w:lvlText w:val=""/>
      <w:lvlJc w:val="left"/>
      <w:pPr>
        <w:ind w:left="4722" w:hanging="360"/>
      </w:pPr>
      <w:rPr>
        <w:rFonts w:ascii="Symbol" w:hAnsi="Symbol" w:hint="default"/>
      </w:rPr>
    </w:lvl>
    <w:lvl w:ilvl="7" w:tplc="414C6164">
      <w:start w:val="1"/>
      <w:numFmt w:val="bullet"/>
      <w:lvlText w:val="o"/>
      <w:lvlJc w:val="left"/>
      <w:pPr>
        <w:ind w:left="5442" w:hanging="360"/>
      </w:pPr>
      <w:rPr>
        <w:rFonts w:ascii="Courier New" w:hAnsi="Courier New" w:hint="default"/>
      </w:rPr>
    </w:lvl>
    <w:lvl w:ilvl="8" w:tplc="D674A764">
      <w:start w:val="1"/>
      <w:numFmt w:val="bullet"/>
      <w:lvlText w:val=""/>
      <w:lvlJc w:val="left"/>
      <w:pPr>
        <w:ind w:left="6162" w:hanging="360"/>
      </w:pPr>
      <w:rPr>
        <w:rFonts w:ascii="Wingdings" w:hAnsi="Wingdings" w:hint="default"/>
      </w:rPr>
    </w:lvl>
  </w:abstractNum>
  <w:abstractNum w:abstractNumId="83" w15:restartNumberingAfterBreak="0">
    <w:nsid w:val="5C1E2E85"/>
    <w:multiLevelType w:val="hybridMultilevel"/>
    <w:tmpl w:val="8822EFFA"/>
    <w:lvl w:ilvl="0" w:tplc="E7FAF38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CF3159B"/>
    <w:multiLevelType w:val="hybridMultilevel"/>
    <w:tmpl w:val="82962498"/>
    <w:lvl w:ilvl="0" w:tplc="B2C025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5EB22D9E"/>
    <w:multiLevelType w:val="singleLevel"/>
    <w:tmpl w:val="AA04FB3E"/>
    <w:lvl w:ilvl="0">
      <w:numFmt w:val="bullet"/>
      <w:lvlText w:val="-"/>
      <w:lvlJc w:val="left"/>
      <w:pPr>
        <w:tabs>
          <w:tab w:val="num" w:pos="360"/>
        </w:tabs>
        <w:ind w:left="360" w:hanging="360"/>
      </w:pPr>
      <w:rPr>
        <w:rFonts w:ascii="Times New Roman" w:hAnsi="Times New Roman" w:hint="default"/>
        <w:b/>
      </w:rPr>
    </w:lvl>
  </w:abstractNum>
  <w:abstractNum w:abstractNumId="86" w15:restartNumberingAfterBreak="0">
    <w:nsid w:val="5EDC6202"/>
    <w:multiLevelType w:val="hybridMultilevel"/>
    <w:tmpl w:val="471A0DDE"/>
    <w:lvl w:ilvl="0" w:tplc="8EEA38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1C16461"/>
    <w:multiLevelType w:val="hybridMultilevel"/>
    <w:tmpl w:val="D13A15A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8" w15:restartNumberingAfterBreak="0">
    <w:nsid w:val="64376E8C"/>
    <w:multiLevelType w:val="hybridMultilevel"/>
    <w:tmpl w:val="771C08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9" w15:restartNumberingAfterBreak="0">
    <w:nsid w:val="6AAF03A4"/>
    <w:multiLevelType w:val="hybridMultilevel"/>
    <w:tmpl w:val="B70011AC"/>
    <w:lvl w:ilvl="0" w:tplc="96DE5E9E">
      <w:numFmt w:val="bullet"/>
      <w:lvlText w:val=""/>
      <w:lvlJc w:val="left"/>
      <w:pPr>
        <w:ind w:left="1440" w:hanging="360"/>
      </w:pPr>
      <w:rPr>
        <w:rFonts w:ascii="Symbol" w:eastAsia="Times New Roman" w:hAnsi="Symbo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0" w15:restartNumberingAfterBreak="0">
    <w:nsid w:val="6C431138"/>
    <w:multiLevelType w:val="hybridMultilevel"/>
    <w:tmpl w:val="9AB6E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CFD7FD0"/>
    <w:multiLevelType w:val="hybridMultilevel"/>
    <w:tmpl w:val="3B162B8E"/>
    <w:name w:val="WW8Num602"/>
    <w:lvl w:ilvl="0" w:tplc="609A614C">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EBC4BC3"/>
    <w:multiLevelType w:val="hybridMultilevel"/>
    <w:tmpl w:val="0728F496"/>
    <w:lvl w:ilvl="0" w:tplc="C2583448">
      <w:start w:val="1"/>
      <w:numFmt w:val="bullet"/>
      <w:lvlText w:val="-"/>
      <w:lvlJc w:val="left"/>
      <w:pPr>
        <w:ind w:left="720" w:hanging="360"/>
      </w:pPr>
      <w:rPr>
        <w:rFonts w:ascii="Calibri" w:hAnsi="Calibri" w:hint="default"/>
      </w:rPr>
    </w:lvl>
    <w:lvl w:ilvl="1" w:tplc="FC222CB6">
      <w:start w:val="1"/>
      <w:numFmt w:val="bullet"/>
      <w:lvlText w:val="o"/>
      <w:lvlJc w:val="left"/>
      <w:pPr>
        <w:ind w:left="1440" w:hanging="360"/>
      </w:pPr>
      <w:rPr>
        <w:rFonts w:ascii="Courier New" w:hAnsi="Courier New" w:hint="default"/>
      </w:rPr>
    </w:lvl>
    <w:lvl w:ilvl="2" w:tplc="8B1088F6">
      <w:start w:val="1"/>
      <w:numFmt w:val="bullet"/>
      <w:lvlText w:val=""/>
      <w:lvlJc w:val="left"/>
      <w:pPr>
        <w:ind w:left="2160" w:hanging="360"/>
      </w:pPr>
      <w:rPr>
        <w:rFonts w:ascii="Wingdings" w:hAnsi="Wingdings" w:hint="default"/>
      </w:rPr>
    </w:lvl>
    <w:lvl w:ilvl="3" w:tplc="B7CEF0A2">
      <w:start w:val="1"/>
      <w:numFmt w:val="bullet"/>
      <w:lvlText w:val=""/>
      <w:lvlJc w:val="left"/>
      <w:pPr>
        <w:ind w:left="2880" w:hanging="360"/>
      </w:pPr>
      <w:rPr>
        <w:rFonts w:ascii="Symbol" w:hAnsi="Symbol" w:hint="default"/>
      </w:rPr>
    </w:lvl>
    <w:lvl w:ilvl="4" w:tplc="FF7A8058">
      <w:start w:val="1"/>
      <w:numFmt w:val="bullet"/>
      <w:lvlText w:val="o"/>
      <w:lvlJc w:val="left"/>
      <w:pPr>
        <w:ind w:left="3600" w:hanging="360"/>
      </w:pPr>
      <w:rPr>
        <w:rFonts w:ascii="Courier New" w:hAnsi="Courier New" w:hint="default"/>
      </w:rPr>
    </w:lvl>
    <w:lvl w:ilvl="5" w:tplc="35CC40F2">
      <w:start w:val="1"/>
      <w:numFmt w:val="bullet"/>
      <w:lvlText w:val=""/>
      <w:lvlJc w:val="left"/>
      <w:pPr>
        <w:ind w:left="4320" w:hanging="360"/>
      </w:pPr>
      <w:rPr>
        <w:rFonts w:ascii="Wingdings" w:hAnsi="Wingdings" w:hint="default"/>
      </w:rPr>
    </w:lvl>
    <w:lvl w:ilvl="6" w:tplc="F970FEAC">
      <w:start w:val="1"/>
      <w:numFmt w:val="bullet"/>
      <w:lvlText w:val=""/>
      <w:lvlJc w:val="left"/>
      <w:pPr>
        <w:ind w:left="5040" w:hanging="360"/>
      </w:pPr>
      <w:rPr>
        <w:rFonts w:ascii="Symbol" w:hAnsi="Symbol" w:hint="default"/>
      </w:rPr>
    </w:lvl>
    <w:lvl w:ilvl="7" w:tplc="D12ABC04">
      <w:start w:val="1"/>
      <w:numFmt w:val="bullet"/>
      <w:lvlText w:val="o"/>
      <w:lvlJc w:val="left"/>
      <w:pPr>
        <w:ind w:left="5760" w:hanging="360"/>
      </w:pPr>
      <w:rPr>
        <w:rFonts w:ascii="Courier New" w:hAnsi="Courier New" w:hint="default"/>
      </w:rPr>
    </w:lvl>
    <w:lvl w:ilvl="8" w:tplc="64904AAE">
      <w:start w:val="1"/>
      <w:numFmt w:val="bullet"/>
      <w:lvlText w:val=""/>
      <w:lvlJc w:val="left"/>
      <w:pPr>
        <w:ind w:left="6480" w:hanging="360"/>
      </w:pPr>
      <w:rPr>
        <w:rFonts w:ascii="Wingdings" w:hAnsi="Wingdings" w:hint="default"/>
      </w:rPr>
    </w:lvl>
  </w:abstractNum>
  <w:abstractNum w:abstractNumId="93" w15:restartNumberingAfterBreak="0">
    <w:nsid w:val="78731B4A"/>
    <w:multiLevelType w:val="hybridMultilevel"/>
    <w:tmpl w:val="24ECED60"/>
    <w:lvl w:ilvl="0" w:tplc="C3D2067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AA71911"/>
    <w:multiLevelType w:val="hybridMultilevel"/>
    <w:tmpl w:val="3E9683E2"/>
    <w:lvl w:ilvl="0" w:tplc="852C7B6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E4560D9"/>
    <w:multiLevelType w:val="hybridMultilevel"/>
    <w:tmpl w:val="704210F2"/>
    <w:lvl w:ilvl="0" w:tplc="D1D2FC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F595C18"/>
    <w:multiLevelType w:val="hybridMultilevel"/>
    <w:tmpl w:val="BF186F42"/>
    <w:lvl w:ilvl="0" w:tplc="63ECB734">
      <w:start w:val="12"/>
      <w:numFmt w:val="bullet"/>
      <w:lvlText w:val="-"/>
      <w:lvlJc w:val="left"/>
      <w:pPr>
        <w:ind w:left="720" w:hanging="360"/>
      </w:pPr>
      <w:rPr>
        <w:rFonts w:ascii="Calibri" w:eastAsiaTheme="minorEastAsia"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9"/>
  </w:num>
  <w:num w:numId="2">
    <w:abstractNumId w:val="82"/>
  </w:num>
  <w:num w:numId="3">
    <w:abstractNumId w:val="67"/>
  </w:num>
  <w:num w:numId="4">
    <w:abstractNumId w:val="62"/>
  </w:num>
  <w:num w:numId="5">
    <w:abstractNumId w:val="68"/>
  </w:num>
  <w:num w:numId="6">
    <w:abstractNumId w:val="52"/>
  </w:num>
  <w:num w:numId="7">
    <w:abstractNumId w:val="92"/>
  </w:num>
  <w:num w:numId="8">
    <w:abstractNumId w:val="66"/>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num>
  <w:num w:numId="11">
    <w:abstractNumId w:val="72"/>
  </w:num>
  <w:num w:numId="12">
    <w:abstractNumId w:val="70"/>
  </w:num>
  <w:num w:numId="13">
    <w:abstractNumId w:val="89"/>
  </w:num>
  <w:num w:numId="14">
    <w:abstractNumId w:val="63"/>
  </w:num>
  <w:num w:numId="15">
    <w:abstractNumId w:val="58"/>
  </w:num>
  <w:num w:numId="16">
    <w:abstractNumId w:val="61"/>
  </w:num>
  <w:num w:numId="17">
    <w:abstractNumId w:val="60"/>
  </w:num>
  <w:num w:numId="18">
    <w:abstractNumId w:val="96"/>
  </w:num>
  <w:num w:numId="19">
    <w:abstractNumId w:val="93"/>
  </w:num>
  <w:num w:numId="20">
    <w:abstractNumId w:val="54"/>
  </w:num>
  <w:num w:numId="21">
    <w:abstractNumId w:val="73"/>
  </w:num>
  <w:num w:numId="22">
    <w:abstractNumId w:val="85"/>
  </w:num>
  <w:num w:numId="23">
    <w:abstractNumId w:val="83"/>
  </w:num>
  <w:num w:numId="24">
    <w:abstractNumId w:val="88"/>
  </w:num>
  <w:num w:numId="25">
    <w:abstractNumId w:val="71"/>
  </w:num>
  <w:num w:numId="26">
    <w:abstractNumId w:val="59"/>
  </w:num>
  <w:num w:numId="27">
    <w:abstractNumId w:val="86"/>
  </w:num>
  <w:num w:numId="28">
    <w:abstractNumId w:val="77"/>
  </w:num>
  <w:num w:numId="29">
    <w:abstractNumId w:val="84"/>
  </w:num>
  <w:num w:numId="30">
    <w:abstractNumId w:val="53"/>
  </w:num>
  <w:num w:numId="31">
    <w:abstractNumId w:val="95"/>
  </w:num>
  <w:num w:numId="32">
    <w:abstractNumId w:val="55"/>
  </w:num>
  <w:num w:numId="33">
    <w:abstractNumId w:val="94"/>
  </w:num>
  <w:num w:numId="34">
    <w:abstractNumId w:val="80"/>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num>
  <w:num w:numId="37">
    <w:abstractNumId w:val="76"/>
  </w:num>
  <w:num w:numId="38">
    <w:abstractNumId w:val="90"/>
  </w:num>
  <w:num w:numId="39">
    <w:abstractNumId w:val="81"/>
  </w:num>
  <w:num w:numId="40">
    <w:abstractNumId w:val="2"/>
  </w:num>
  <w:num w:numId="41">
    <w:abstractNumId w:val="75"/>
  </w:num>
  <w:num w:numId="42">
    <w:abstractNumId w:val="56"/>
  </w:num>
  <w:num w:numId="43">
    <w:abstractNumId w:val="51"/>
  </w:num>
  <w:num w:numId="44">
    <w:abstractNumId w:val="69"/>
  </w:num>
  <w:num w:numId="45">
    <w:abstractNumId w:val="87"/>
  </w:num>
  <w:num w:numId="46">
    <w:abstractNumId w:val="6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908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80"/>
    <w:rsid w:val="00000907"/>
    <w:rsid w:val="00001367"/>
    <w:rsid w:val="00003C94"/>
    <w:rsid w:val="000040D7"/>
    <w:rsid w:val="000048B6"/>
    <w:rsid w:val="00006E3E"/>
    <w:rsid w:val="00007B87"/>
    <w:rsid w:val="00010800"/>
    <w:rsid w:val="00012E8C"/>
    <w:rsid w:val="00014047"/>
    <w:rsid w:val="00016869"/>
    <w:rsid w:val="00017212"/>
    <w:rsid w:val="00020112"/>
    <w:rsid w:val="00021728"/>
    <w:rsid w:val="000240B9"/>
    <w:rsid w:val="0002513B"/>
    <w:rsid w:val="000252CD"/>
    <w:rsid w:val="00025340"/>
    <w:rsid w:val="000255C8"/>
    <w:rsid w:val="00026287"/>
    <w:rsid w:val="000272BF"/>
    <w:rsid w:val="0002799A"/>
    <w:rsid w:val="00030815"/>
    <w:rsid w:val="00030A50"/>
    <w:rsid w:val="00031F48"/>
    <w:rsid w:val="00032822"/>
    <w:rsid w:val="00032A92"/>
    <w:rsid w:val="00032CD1"/>
    <w:rsid w:val="00035042"/>
    <w:rsid w:val="000353D6"/>
    <w:rsid w:val="00035DBD"/>
    <w:rsid w:val="00036D02"/>
    <w:rsid w:val="00037111"/>
    <w:rsid w:val="000400C2"/>
    <w:rsid w:val="00041045"/>
    <w:rsid w:val="000418D9"/>
    <w:rsid w:val="00042791"/>
    <w:rsid w:val="00042950"/>
    <w:rsid w:val="0004477E"/>
    <w:rsid w:val="00045223"/>
    <w:rsid w:val="000470ED"/>
    <w:rsid w:val="0004715C"/>
    <w:rsid w:val="00050086"/>
    <w:rsid w:val="0005052D"/>
    <w:rsid w:val="000506BA"/>
    <w:rsid w:val="00050A42"/>
    <w:rsid w:val="00051AC6"/>
    <w:rsid w:val="00052696"/>
    <w:rsid w:val="000547B5"/>
    <w:rsid w:val="00054DE0"/>
    <w:rsid w:val="00055A72"/>
    <w:rsid w:val="0005674A"/>
    <w:rsid w:val="00057F57"/>
    <w:rsid w:val="000606EC"/>
    <w:rsid w:val="00060810"/>
    <w:rsid w:val="00062BAE"/>
    <w:rsid w:val="0006378D"/>
    <w:rsid w:val="0006449B"/>
    <w:rsid w:val="000648EC"/>
    <w:rsid w:val="0006620A"/>
    <w:rsid w:val="00066964"/>
    <w:rsid w:val="00067DAD"/>
    <w:rsid w:val="00067F50"/>
    <w:rsid w:val="0007055C"/>
    <w:rsid w:val="00070AFA"/>
    <w:rsid w:val="00071130"/>
    <w:rsid w:val="0007122A"/>
    <w:rsid w:val="00075A90"/>
    <w:rsid w:val="00076584"/>
    <w:rsid w:val="000778A4"/>
    <w:rsid w:val="00077C76"/>
    <w:rsid w:val="0008118A"/>
    <w:rsid w:val="00083535"/>
    <w:rsid w:val="00084E71"/>
    <w:rsid w:val="00085CAB"/>
    <w:rsid w:val="000867B1"/>
    <w:rsid w:val="00087125"/>
    <w:rsid w:val="0008784A"/>
    <w:rsid w:val="00087C87"/>
    <w:rsid w:val="00087DCC"/>
    <w:rsid w:val="0009083E"/>
    <w:rsid w:val="00092F0E"/>
    <w:rsid w:val="00093522"/>
    <w:rsid w:val="00094ABF"/>
    <w:rsid w:val="00094AEC"/>
    <w:rsid w:val="00095315"/>
    <w:rsid w:val="00095C0F"/>
    <w:rsid w:val="000962F1"/>
    <w:rsid w:val="00096F21"/>
    <w:rsid w:val="000A0DFC"/>
    <w:rsid w:val="000A4147"/>
    <w:rsid w:val="000A44A9"/>
    <w:rsid w:val="000A453E"/>
    <w:rsid w:val="000A52F0"/>
    <w:rsid w:val="000A64A7"/>
    <w:rsid w:val="000B039F"/>
    <w:rsid w:val="000B2DD5"/>
    <w:rsid w:val="000B47AD"/>
    <w:rsid w:val="000B4CCB"/>
    <w:rsid w:val="000B5EF7"/>
    <w:rsid w:val="000B624C"/>
    <w:rsid w:val="000C2CE0"/>
    <w:rsid w:val="000C2D82"/>
    <w:rsid w:val="000C6E9C"/>
    <w:rsid w:val="000C6FE3"/>
    <w:rsid w:val="000C7B28"/>
    <w:rsid w:val="000D0F1A"/>
    <w:rsid w:val="000D57B8"/>
    <w:rsid w:val="000D5D58"/>
    <w:rsid w:val="000D6072"/>
    <w:rsid w:val="000E1C9F"/>
    <w:rsid w:val="000E24D0"/>
    <w:rsid w:val="000E3810"/>
    <w:rsid w:val="000E5B44"/>
    <w:rsid w:val="000E5BC2"/>
    <w:rsid w:val="000E728B"/>
    <w:rsid w:val="000F003C"/>
    <w:rsid w:val="000F34D7"/>
    <w:rsid w:val="0010020D"/>
    <w:rsid w:val="001005BC"/>
    <w:rsid w:val="00101883"/>
    <w:rsid w:val="00103635"/>
    <w:rsid w:val="0010450A"/>
    <w:rsid w:val="00105B68"/>
    <w:rsid w:val="0010743B"/>
    <w:rsid w:val="001076E0"/>
    <w:rsid w:val="00115060"/>
    <w:rsid w:val="00115942"/>
    <w:rsid w:val="00116E8E"/>
    <w:rsid w:val="00117D38"/>
    <w:rsid w:val="00120842"/>
    <w:rsid w:val="0012285D"/>
    <w:rsid w:val="001234FC"/>
    <w:rsid w:val="00124B76"/>
    <w:rsid w:val="0012775E"/>
    <w:rsid w:val="00130FD4"/>
    <w:rsid w:val="001313C6"/>
    <w:rsid w:val="001319AA"/>
    <w:rsid w:val="001334DC"/>
    <w:rsid w:val="0013367A"/>
    <w:rsid w:val="00136781"/>
    <w:rsid w:val="00136DEF"/>
    <w:rsid w:val="001410A3"/>
    <w:rsid w:val="00141DE5"/>
    <w:rsid w:val="00143DC5"/>
    <w:rsid w:val="00144702"/>
    <w:rsid w:val="00152EBE"/>
    <w:rsid w:val="00153C74"/>
    <w:rsid w:val="00155E53"/>
    <w:rsid w:val="00156AB4"/>
    <w:rsid w:val="00156D6B"/>
    <w:rsid w:val="00163522"/>
    <w:rsid w:val="00164DAE"/>
    <w:rsid w:val="001652D2"/>
    <w:rsid w:val="00166A00"/>
    <w:rsid w:val="00170926"/>
    <w:rsid w:val="00170F29"/>
    <w:rsid w:val="0017151C"/>
    <w:rsid w:val="00171FC9"/>
    <w:rsid w:val="0017261C"/>
    <w:rsid w:val="00172FFD"/>
    <w:rsid w:val="00181E44"/>
    <w:rsid w:val="00181F54"/>
    <w:rsid w:val="00183866"/>
    <w:rsid w:val="00183FAB"/>
    <w:rsid w:val="00184402"/>
    <w:rsid w:val="001844B0"/>
    <w:rsid w:val="001856FB"/>
    <w:rsid w:val="001873CD"/>
    <w:rsid w:val="0018769F"/>
    <w:rsid w:val="00187AE3"/>
    <w:rsid w:val="00187F15"/>
    <w:rsid w:val="001907DD"/>
    <w:rsid w:val="0019143E"/>
    <w:rsid w:val="00191648"/>
    <w:rsid w:val="00195673"/>
    <w:rsid w:val="001959C7"/>
    <w:rsid w:val="001A22A7"/>
    <w:rsid w:val="001A2FAD"/>
    <w:rsid w:val="001A31D3"/>
    <w:rsid w:val="001A4514"/>
    <w:rsid w:val="001A4EFB"/>
    <w:rsid w:val="001A7820"/>
    <w:rsid w:val="001B1657"/>
    <w:rsid w:val="001B1C73"/>
    <w:rsid w:val="001B2606"/>
    <w:rsid w:val="001B274A"/>
    <w:rsid w:val="001B45EC"/>
    <w:rsid w:val="001B47A0"/>
    <w:rsid w:val="001B48A4"/>
    <w:rsid w:val="001B597A"/>
    <w:rsid w:val="001B661E"/>
    <w:rsid w:val="001C13BA"/>
    <w:rsid w:val="001C2006"/>
    <w:rsid w:val="001C4257"/>
    <w:rsid w:val="001C5705"/>
    <w:rsid w:val="001C5A8B"/>
    <w:rsid w:val="001C6734"/>
    <w:rsid w:val="001C7134"/>
    <w:rsid w:val="001D08CE"/>
    <w:rsid w:val="001D0BF4"/>
    <w:rsid w:val="001D25C2"/>
    <w:rsid w:val="001D582F"/>
    <w:rsid w:val="001D78AE"/>
    <w:rsid w:val="001D7990"/>
    <w:rsid w:val="001E049D"/>
    <w:rsid w:val="001E0660"/>
    <w:rsid w:val="001E12E2"/>
    <w:rsid w:val="001E17ED"/>
    <w:rsid w:val="001E26FD"/>
    <w:rsid w:val="001E38F6"/>
    <w:rsid w:val="001E3B0D"/>
    <w:rsid w:val="001E3F80"/>
    <w:rsid w:val="001E50F9"/>
    <w:rsid w:val="001E6FA3"/>
    <w:rsid w:val="001F00DF"/>
    <w:rsid w:val="001F0473"/>
    <w:rsid w:val="001F1B31"/>
    <w:rsid w:val="001F2216"/>
    <w:rsid w:val="001F2316"/>
    <w:rsid w:val="001F2F68"/>
    <w:rsid w:val="001F40F7"/>
    <w:rsid w:val="001F4BD5"/>
    <w:rsid w:val="001F6B60"/>
    <w:rsid w:val="0020055A"/>
    <w:rsid w:val="002013E1"/>
    <w:rsid w:val="0020381F"/>
    <w:rsid w:val="00204CD8"/>
    <w:rsid w:val="00205374"/>
    <w:rsid w:val="00206A4C"/>
    <w:rsid w:val="00207923"/>
    <w:rsid w:val="00207EFA"/>
    <w:rsid w:val="00211D62"/>
    <w:rsid w:val="00212268"/>
    <w:rsid w:val="0021303F"/>
    <w:rsid w:val="002149A1"/>
    <w:rsid w:val="002171A0"/>
    <w:rsid w:val="0021761F"/>
    <w:rsid w:val="00220D0C"/>
    <w:rsid w:val="00221145"/>
    <w:rsid w:val="00222174"/>
    <w:rsid w:val="00222787"/>
    <w:rsid w:val="00223127"/>
    <w:rsid w:val="00223992"/>
    <w:rsid w:val="002257A8"/>
    <w:rsid w:val="00225804"/>
    <w:rsid w:val="002259B0"/>
    <w:rsid w:val="00225D08"/>
    <w:rsid w:val="00227401"/>
    <w:rsid w:val="0022755D"/>
    <w:rsid w:val="00230B2B"/>
    <w:rsid w:val="00231975"/>
    <w:rsid w:val="00232780"/>
    <w:rsid w:val="00233AE4"/>
    <w:rsid w:val="00233EB3"/>
    <w:rsid w:val="0023561C"/>
    <w:rsid w:val="00235C36"/>
    <w:rsid w:val="00236571"/>
    <w:rsid w:val="00237314"/>
    <w:rsid w:val="002374DB"/>
    <w:rsid w:val="002404F0"/>
    <w:rsid w:val="00241090"/>
    <w:rsid w:val="00241D8E"/>
    <w:rsid w:val="00243662"/>
    <w:rsid w:val="00243AFE"/>
    <w:rsid w:val="002440C1"/>
    <w:rsid w:val="00245ED0"/>
    <w:rsid w:val="00247641"/>
    <w:rsid w:val="00247CB3"/>
    <w:rsid w:val="00247CFB"/>
    <w:rsid w:val="00247DA6"/>
    <w:rsid w:val="002511FD"/>
    <w:rsid w:val="00251E78"/>
    <w:rsid w:val="002533AF"/>
    <w:rsid w:val="00253C79"/>
    <w:rsid w:val="002541A5"/>
    <w:rsid w:val="00255FAD"/>
    <w:rsid w:val="002623BC"/>
    <w:rsid w:val="00265672"/>
    <w:rsid w:val="0027024B"/>
    <w:rsid w:val="00270650"/>
    <w:rsid w:val="00271F44"/>
    <w:rsid w:val="00272438"/>
    <w:rsid w:val="0027279A"/>
    <w:rsid w:val="00272844"/>
    <w:rsid w:val="00273F91"/>
    <w:rsid w:val="00274213"/>
    <w:rsid w:val="002744F7"/>
    <w:rsid w:val="0027461E"/>
    <w:rsid w:val="00276C3F"/>
    <w:rsid w:val="00276CC4"/>
    <w:rsid w:val="00277BF6"/>
    <w:rsid w:val="002809AD"/>
    <w:rsid w:val="002811D1"/>
    <w:rsid w:val="00281DA9"/>
    <w:rsid w:val="0028539B"/>
    <w:rsid w:val="00286265"/>
    <w:rsid w:val="002871AD"/>
    <w:rsid w:val="00291021"/>
    <w:rsid w:val="002913A7"/>
    <w:rsid w:val="00291938"/>
    <w:rsid w:val="00291E54"/>
    <w:rsid w:val="00293B84"/>
    <w:rsid w:val="00297BED"/>
    <w:rsid w:val="00297F41"/>
    <w:rsid w:val="002A0B9A"/>
    <w:rsid w:val="002A2455"/>
    <w:rsid w:val="002A24DE"/>
    <w:rsid w:val="002A3E61"/>
    <w:rsid w:val="002A4BFC"/>
    <w:rsid w:val="002A5D72"/>
    <w:rsid w:val="002A7427"/>
    <w:rsid w:val="002B114A"/>
    <w:rsid w:val="002B131E"/>
    <w:rsid w:val="002B2A89"/>
    <w:rsid w:val="002B4AC0"/>
    <w:rsid w:val="002B7385"/>
    <w:rsid w:val="002B7FCC"/>
    <w:rsid w:val="002C0188"/>
    <w:rsid w:val="002C0A85"/>
    <w:rsid w:val="002C1EEF"/>
    <w:rsid w:val="002C201D"/>
    <w:rsid w:val="002C56C2"/>
    <w:rsid w:val="002C6935"/>
    <w:rsid w:val="002D1574"/>
    <w:rsid w:val="002D2151"/>
    <w:rsid w:val="002D2DEF"/>
    <w:rsid w:val="002D35E4"/>
    <w:rsid w:val="002D55D0"/>
    <w:rsid w:val="002D60EC"/>
    <w:rsid w:val="002D639F"/>
    <w:rsid w:val="002D7165"/>
    <w:rsid w:val="002D7DC8"/>
    <w:rsid w:val="002E22E5"/>
    <w:rsid w:val="002E3ACF"/>
    <w:rsid w:val="002E3DA8"/>
    <w:rsid w:val="002E4115"/>
    <w:rsid w:val="002E44F8"/>
    <w:rsid w:val="002E5722"/>
    <w:rsid w:val="002E5AEA"/>
    <w:rsid w:val="002E5D80"/>
    <w:rsid w:val="002E76DE"/>
    <w:rsid w:val="002E7D86"/>
    <w:rsid w:val="002F1242"/>
    <w:rsid w:val="002F20F7"/>
    <w:rsid w:val="002F26A7"/>
    <w:rsid w:val="002F29FA"/>
    <w:rsid w:val="002F2DD0"/>
    <w:rsid w:val="002F5127"/>
    <w:rsid w:val="002F5607"/>
    <w:rsid w:val="002F6021"/>
    <w:rsid w:val="002F6195"/>
    <w:rsid w:val="002F6584"/>
    <w:rsid w:val="002F686F"/>
    <w:rsid w:val="002F70AB"/>
    <w:rsid w:val="003009E4"/>
    <w:rsid w:val="00301155"/>
    <w:rsid w:val="003026EB"/>
    <w:rsid w:val="003059B8"/>
    <w:rsid w:val="003065A6"/>
    <w:rsid w:val="0030735D"/>
    <w:rsid w:val="00310239"/>
    <w:rsid w:val="00311626"/>
    <w:rsid w:val="00312094"/>
    <w:rsid w:val="003132AD"/>
    <w:rsid w:val="003141C3"/>
    <w:rsid w:val="00314E34"/>
    <w:rsid w:val="003165EF"/>
    <w:rsid w:val="00317DDF"/>
    <w:rsid w:val="003207BF"/>
    <w:rsid w:val="00321317"/>
    <w:rsid w:val="00322A05"/>
    <w:rsid w:val="00323337"/>
    <w:rsid w:val="0032563D"/>
    <w:rsid w:val="003277DD"/>
    <w:rsid w:val="0033055A"/>
    <w:rsid w:val="0033276D"/>
    <w:rsid w:val="003331FD"/>
    <w:rsid w:val="0033404A"/>
    <w:rsid w:val="00334B17"/>
    <w:rsid w:val="00335FAE"/>
    <w:rsid w:val="00342713"/>
    <w:rsid w:val="00343E66"/>
    <w:rsid w:val="00345B7E"/>
    <w:rsid w:val="0034744C"/>
    <w:rsid w:val="00351B33"/>
    <w:rsid w:val="003546E0"/>
    <w:rsid w:val="00355603"/>
    <w:rsid w:val="00355F92"/>
    <w:rsid w:val="00357502"/>
    <w:rsid w:val="003633DA"/>
    <w:rsid w:val="0036486E"/>
    <w:rsid w:val="00364969"/>
    <w:rsid w:val="00365D7C"/>
    <w:rsid w:val="003663E9"/>
    <w:rsid w:val="00370592"/>
    <w:rsid w:val="00371AAB"/>
    <w:rsid w:val="003724A6"/>
    <w:rsid w:val="00374B18"/>
    <w:rsid w:val="00375657"/>
    <w:rsid w:val="00375DF9"/>
    <w:rsid w:val="0037624D"/>
    <w:rsid w:val="003762E7"/>
    <w:rsid w:val="00382453"/>
    <w:rsid w:val="00382685"/>
    <w:rsid w:val="0038337C"/>
    <w:rsid w:val="003855DE"/>
    <w:rsid w:val="003860C3"/>
    <w:rsid w:val="003863C5"/>
    <w:rsid w:val="00386494"/>
    <w:rsid w:val="0038667D"/>
    <w:rsid w:val="00387C55"/>
    <w:rsid w:val="00391203"/>
    <w:rsid w:val="00391360"/>
    <w:rsid w:val="00393B88"/>
    <w:rsid w:val="0039434A"/>
    <w:rsid w:val="003A0483"/>
    <w:rsid w:val="003A0981"/>
    <w:rsid w:val="003A4EE5"/>
    <w:rsid w:val="003A5399"/>
    <w:rsid w:val="003A5665"/>
    <w:rsid w:val="003A71C0"/>
    <w:rsid w:val="003B0E94"/>
    <w:rsid w:val="003B1564"/>
    <w:rsid w:val="003B24AF"/>
    <w:rsid w:val="003B4685"/>
    <w:rsid w:val="003C0E57"/>
    <w:rsid w:val="003C2A62"/>
    <w:rsid w:val="003C2D49"/>
    <w:rsid w:val="003C3EB5"/>
    <w:rsid w:val="003C459D"/>
    <w:rsid w:val="003C552D"/>
    <w:rsid w:val="003C6110"/>
    <w:rsid w:val="003D0EE4"/>
    <w:rsid w:val="003D33DF"/>
    <w:rsid w:val="003D4353"/>
    <w:rsid w:val="003D4D94"/>
    <w:rsid w:val="003D591E"/>
    <w:rsid w:val="003D6B34"/>
    <w:rsid w:val="003E00D6"/>
    <w:rsid w:val="003E3B67"/>
    <w:rsid w:val="003E3D58"/>
    <w:rsid w:val="003E403A"/>
    <w:rsid w:val="003E50FD"/>
    <w:rsid w:val="003E642E"/>
    <w:rsid w:val="003E72D8"/>
    <w:rsid w:val="003E7493"/>
    <w:rsid w:val="003F0A30"/>
    <w:rsid w:val="003F25B2"/>
    <w:rsid w:val="003F2F83"/>
    <w:rsid w:val="003F3DD9"/>
    <w:rsid w:val="003F3E45"/>
    <w:rsid w:val="003F40CF"/>
    <w:rsid w:val="0040009D"/>
    <w:rsid w:val="00400F21"/>
    <w:rsid w:val="00402478"/>
    <w:rsid w:val="00402EEB"/>
    <w:rsid w:val="004032C4"/>
    <w:rsid w:val="00404040"/>
    <w:rsid w:val="00407579"/>
    <w:rsid w:val="004106F7"/>
    <w:rsid w:val="004124EE"/>
    <w:rsid w:val="004131B9"/>
    <w:rsid w:val="00413DCC"/>
    <w:rsid w:val="004142C4"/>
    <w:rsid w:val="00414444"/>
    <w:rsid w:val="0041510F"/>
    <w:rsid w:val="004155D1"/>
    <w:rsid w:val="00417C5A"/>
    <w:rsid w:val="004231C1"/>
    <w:rsid w:val="004247D7"/>
    <w:rsid w:val="0042538C"/>
    <w:rsid w:val="0042562C"/>
    <w:rsid w:val="00431DBA"/>
    <w:rsid w:val="004349B9"/>
    <w:rsid w:val="00434F72"/>
    <w:rsid w:val="00435E2D"/>
    <w:rsid w:val="00436EF3"/>
    <w:rsid w:val="00437A9C"/>
    <w:rsid w:val="00440839"/>
    <w:rsid w:val="00442DC7"/>
    <w:rsid w:val="004436C3"/>
    <w:rsid w:val="004453F1"/>
    <w:rsid w:val="00445601"/>
    <w:rsid w:val="0044662C"/>
    <w:rsid w:val="00451717"/>
    <w:rsid w:val="00451B73"/>
    <w:rsid w:val="004523ED"/>
    <w:rsid w:val="004525F2"/>
    <w:rsid w:val="00453170"/>
    <w:rsid w:val="00453BB5"/>
    <w:rsid w:val="00453FD8"/>
    <w:rsid w:val="00457D4C"/>
    <w:rsid w:val="00462B12"/>
    <w:rsid w:val="0046320D"/>
    <w:rsid w:val="0046397D"/>
    <w:rsid w:val="00463C26"/>
    <w:rsid w:val="00466919"/>
    <w:rsid w:val="00474213"/>
    <w:rsid w:val="0047525D"/>
    <w:rsid w:val="00475B18"/>
    <w:rsid w:val="00476517"/>
    <w:rsid w:val="00477EE6"/>
    <w:rsid w:val="004805F6"/>
    <w:rsid w:val="00481A08"/>
    <w:rsid w:val="004827B0"/>
    <w:rsid w:val="00483EBC"/>
    <w:rsid w:val="004841B4"/>
    <w:rsid w:val="004845B2"/>
    <w:rsid w:val="00486A5F"/>
    <w:rsid w:val="00491181"/>
    <w:rsid w:val="00495303"/>
    <w:rsid w:val="0049551C"/>
    <w:rsid w:val="00496F0F"/>
    <w:rsid w:val="004A1D28"/>
    <w:rsid w:val="004A21D9"/>
    <w:rsid w:val="004A3759"/>
    <w:rsid w:val="004A4F26"/>
    <w:rsid w:val="004A6297"/>
    <w:rsid w:val="004B00D1"/>
    <w:rsid w:val="004B04F5"/>
    <w:rsid w:val="004B1936"/>
    <w:rsid w:val="004B2132"/>
    <w:rsid w:val="004B2DC3"/>
    <w:rsid w:val="004B57B6"/>
    <w:rsid w:val="004B7409"/>
    <w:rsid w:val="004C0194"/>
    <w:rsid w:val="004C1155"/>
    <w:rsid w:val="004C14A4"/>
    <w:rsid w:val="004C37D6"/>
    <w:rsid w:val="004C3B41"/>
    <w:rsid w:val="004C44DB"/>
    <w:rsid w:val="004C526F"/>
    <w:rsid w:val="004C6DA1"/>
    <w:rsid w:val="004C7008"/>
    <w:rsid w:val="004D0E7B"/>
    <w:rsid w:val="004D1916"/>
    <w:rsid w:val="004D28A7"/>
    <w:rsid w:val="004D7689"/>
    <w:rsid w:val="004E0B63"/>
    <w:rsid w:val="004E0FA2"/>
    <w:rsid w:val="004E173B"/>
    <w:rsid w:val="004E1DF7"/>
    <w:rsid w:val="004E27EE"/>
    <w:rsid w:val="004E29BE"/>
    <w:rsid w:val="004E40CC"/>
    <w:rsid w:val="004E4F35"/>
    <w:rsid w:val="004E500E"/>
    <w:rsid w:val="004E56BB"/>
    <w:rsid w:val="004E5B1C"/>
    <w:rsid w:val="004E6BCE"/>
    <w:rsid w:val="004E6E59"/>
    <w:rsid w:val="004E7259"/>
    <w:rsid w:val="004E7B5F"/>
    <w:rsid w:val="004E7BDB"/>
    <w:rsid w:val="004F006E"/>
    <w:rsid w:val="004F040E"/>
    <w:rsid w:val="004F1BAB"/>
    <w:rsid w:val="004F2535"/>
    <w:rsid w:val="004F424A"/>
    <w:rsid w:val="004F4C57"/>
    <w:rsid w:val="004F5D63"/>
    <w:rsid w:val="004F6225"/>
    <w:rsid w:val="004F7571"/>
    <w:rsid w:val="00500A26"/>
    <w:rsid w:val="00501A6F"/>
    <w:rsid w:val="00501CD2"/>
    <w:rsid w:val="00501D15"/>
    <w:rsid w:val="005022EB"/>
    <w:rsid w:val="0050367A"/>
    <w:rsid w:val="00503A07"/>
    <w:rsid w:val="00503D44"/>
    <w:rsid w:val="005046B2"/>
    <w:rsid w:val="00504C38"/>
    <w:rsid w:val="00505C99"/>
    <w:rsid w:val="0050698B"/>
    <w:rsid w:val="00510CB7"/>
    <w:rsid w:val="00511554"/>
    <w:rsid w:val="005115FD"/>
    <w:rsid w:val="00512403"/>
    <w:rsid w:val="0052015A"/>
    <w:rsid w:val="005229C6"/>
    <w:rsid w:val="0052385D"/>
    <w:rsid w:val="0052422B"/>
    <w:rsid w:val="00525010"/>
    <w:rsid w:val="005251D1"/>
    <w:rsid w:val="00527350"/>
    <w:rsid w:val="0053139B"/>
    <w:rsid w:val="00531F5C"/>
    <w:rsid w:val="005336EC"/>
    <w:rsid w:val="005347CA"/>
    <w:rsid w:val="00536519"/>
    <w:rsid w:val="00536B83"/>
    <w:rsid w:val="0053799C"/>
    <w:rsid w:val="00544508"/>
    <w:rsid w:val="00544AB4"/>
    <w:rsid w:val="00546DC9"/>
    <w:rsid w:val="00550047"/>
    <w:rsid w:val="005505E1"/>
    <w:rsid w:val="00554362"/>
    <w:rsid w:val="005568B5"/>
    <w:rsid w:val="0056059E"/>
    <w:rsid w:val="005613E1"/>
    <w:rsid w:val="005626BC"/>
    <w:rsid w:val="0056613B"/>
    <w:rsid w:val="00566650"/>
    <w:rsid w:val="00566DFF"/>
    <w:rsid w:val="00572E19"/>
    <w:rsid w:val="00574F40"/>
    <w:rsid w:val="005751DF"/>
    <w:rsid w:val="005754A7"/>
    <w:rsid w:val="00576738"/>
    <w:rsid w:val="0057695C"/>
    <w:rsid w:val="00577919"/>
    <w:rsid w:val="00577B6A"/>
    <w:rsid w:val="00577E30"/>
    <w:rsid w:val="00580D7B"/>
    <w:rsid w:val="005823A4"/>
    <w:rsid w:val="00582FE0"/>
    <w:rsid w:val="005857A3"/>
    <w:rsid w:val="00586ADD"/>
    <w:rsid w:val="00587800"/>
    <w:rsid w:val="005902EF"/>
    <w:rsid w:val="00592B25"/>
    <w:rsid w:val="00594CAE"/>
    <w:rsid w:val="00597430"/>
    <w:rsid w:val="005A458F"/>
    <w:rsid w:val="005A51FA"/>
    <w:rsid w:val="005A5203"/>
    <w:rsid w:val="005A534A"/>
    <w:rsid w:val="005A767F"/>
    <w:rsid w:val="005B0377"/>
    <w:rsid w:val="005B2986"/>
    <w:rsid w:val="005B5FD1"/>
    <w:rsid w:val="005B6B1D"/>
    <w:rsid w:val="005B7A8C"/>
    <w:rsid w:val="005C00DE"/>
    <w:rsid w:val="005C2568"/>
    <w:rsid w:val="005C52F7"/>
    <w:rsid w:val="005C760C"/>
    <w:rsid w:val="005C7C3D"/>
    <w:rsid w:val="005D1DAD"/>
    <w:rsid w:val="005D2229"/>
    <w:rsid w:val="005D3625"/>
    <w:rsid w:val="005D3E10"/>
    <w:rsid w:val="005D4EFE"/>
    <w:rsid w:val="005D58B5"/>
    <w:rsid w:val="005D598F"/>
    <w:rsid w:val="005D60A0"/>
    <w:rsid w:val="005E3FAD"/>
    <w:rsid w:val="005E5B5F"/>
    <w:rsid w:val="005E79EF"/>
    <w:rsid w:val="005F0E7F"/>
    <w:rsid w:val="005F1CF9"/>
    <w:rsid w:val="005F5C61"/>
    <w:rsid w:val="005F5CEF"/>
    <w:rsid w:val="005F5D59"/>
    <w:rsid w:val="00600571"/>
    <w:rsid w:val="00601813"/>
    <w:rsid w:val="00601A3F"/>
    <w:rsid w:val="00601EA0"/>
    <w:rsid w:val="006034F0"/>
    <w:rsid w:val="00613498"/>
    <w:rsid w:val="0061391C"/>
    <w:rsid w:val="006144BE"/>
    <w:rsid w:val="0062015A"/>
    <w:rsid w:val="0062158E"/>
    <w:rsid w:val="006221FB"/>
    <w:rsid w:val="00622693"/>
    <w:rsid w:val="00622A65"/>
    <w:rsid w:val="00622B3D"/>
    <w:rsid w:val="00624888"/>
    <w:rsid w:val="00631E68"/>
    <w:rsid w:val="00631FC4"/>
    <w:rsid w:val="00632590"/>
    <w:rsid w:val="00633A50"/>
    <w:rsid w:val="006343D5"/>
    <w:rsid w:val="006354A3"/>
    <w:rsid w:val="006414E7"/>
    <w:rsid w:val="00642D5A"/>
    <w:rsid w:val="006437DE"/>
    <w:rsid w:val="00643FB6"/>
    <w:rsid w:val="00645A99"/>
    <w:rsid w:val="00650DA1"/>
    <w:rsid w:val="00651C33"/>
    <w:rsid w:val="00652A88"/>
    <w:rsid w:val="006560D5"/>
    <w:rsid w:val="00656115"/>
    <w:rsid w:val="006577AD"/>
    <w:rsid w:val="00661BD7"/>
    <w:rsid w:val="00662F0E"/>
    <w:rsid w:val="006637D9"/>
    <w:rsid w:val="0066503B"/>
    <w:rsid w:val="00667365"/>
    <w:rsid w:val="0067149C"/>
    <w:rsid w:val="00671D5F"/>
    <w:rsid w:val="006756FE"/>
    <w:rsid w:val="00676FA2"/>
    <w:rsid w:val="00680FFF"/>
    <w:rsid w:val="0068101B"/>
    <w:rsid w:val="006811DD"/>
    <w:rsid w:val="00683C09"/>
    <w:rsid w:val="0068788C"/>
    <w:rsid w:val="006902D1"/>
    <w:rsid w:val="00690396"/>
    <w:rsid w:val="006904BE"/>
    <w:rsid w:val="006908E1"/>
    <w:rsid w:val="00690963"/>
    <w:rsid w:val="00690A54"/>
    <w:rsid w:val="00690D05"/>
    <w:rsid w:val="00693F1C"/>
    <w:rsid w:val="0069494A"/>
    <w:rsid w:val="00694C54"/>
    <w:rsid w:val="00697CE9"/>
    <w:rsid w:val="006A157F"/>
    <w:rsid w:val="006A3CF0"/>
    <w:rsid w:val="006A65A5"/>
    <w:rsid w:val="006B06EB"/>
    <w:rsid w:val="006B10CE"/>
    <w:rsid w:val="006B2FE2"/>
    <w:rsid w:val="006B30D7"/>
    <w:rsid w:val="006B4881"/>
    <w:rsid w:val="006C208A"/>
    <w:rsid w:val="006C2D22"/>
    <w:rsid w:val="006C4024"/>
    <w:rsid w:val="006C4181"/>
    <w:rsid w:val="006C49EC"/>
    <w:rsid w:val="006C4CF6"/>
    <w:rsid w:val="006C5121"/>
    <w:rsid w:val="006C5ADC"/>
    <w:rsid w:val="006C6023"/>
    <w:rsid w:val="006D0C62"/>
    <w:rsid w:val="006D0C76"/>
    <w:rsid w:val="006D339A"/>
    <w:rsid w:val="006D3F5D"/>
    <w:rsid w:val="006D4B97"/>
    <w:rsid w:val="006D6640"/>
    <w:rsid w:val="006D6B48"/>
    <w:rsid w:val="006E02DB"/>
    <w:rsid w:val="006E24E3"/>
    <w:rsid w:val="006E46E6"/>
    <w:rsid w:val="006E480A"/>
    <w:rsid w:val="006E5596"/>
    <w:rsid w:val="006E6196"/>
    <w:rsid w:val="006F06D8"/>
    <w:rsid w:val="006F4979"/>
    <w:rsid w:val="006F5CCC"/>
    <w:rsid w:val="006F6551"/>
    <w:rsid w:val="006F6951"/>
    <w:rsid w:val="006F78DE"/>
    <w:rsid w:val="00700685"/>
    <w:rsid w:val="00701404"/>
    <w:rsid w:val="00701F8F"/>
    <w:rsid w:val="00704A0A"/>
    <w:rsid w:val="00705677"/>
    <w:rsid w:val="00706008"/>
    <w:rsid w:val="0070657E"/>
    <w:rsid w:val="0070745E"/>
    <w:rsid w:val="0071159F"/>
    <w:rsid w:val="00713E1D"/>
    <w:rsid w:val="00720730"/>
    <w:rsid w:val="00720BD0"/>
    <w:rsid w:val="007220A2"/>
    <w:rsid w:val="00722A6F"/>
    <w:rsid w:val="00723A62"/>
    <w:rsid w:val="007246BC"/>
    <w:rsid w:val="00724715"/>
    <w:rsid w:val="0072526C"/>
    <w:rsid w:val="007262C7"/>
    <w:rsid w:val="00730C6C"/>
    <w:rsid w:val="00731188"/>
    <w:rsid w:val="0073123E"/>
    <w:rsid w:val="00734051"/>
    <w:rsid w:val="0073667E"/>
    <w:rsid w:val="007372AA"/>
    <w:rsid w:val="00741E42"/>
    <w:rsid w:val="00742C5F"/>
    <w:rsid w:val="007434BE"/>
    <w:rsid w:val="00743A1A"/>
    <w:rsid w:val="00744BAC"/>
    <w:rsid w:val="00744F49"/>
    <w:rsid w:val="00745200"/>
    <w:rsid w:val="00745C98"/>
    <w:rsid w:val="00747454"/>
    <w:rsid w:val="00750512"/>
    <w:rsid w:val="00751212"/>
    <w:rsid w:val="00751875"/>
    <w:rsid w:val="00755C19"/>
    <w:rsid w:val="007564E3"/>
    <w:rsid w:val="00756E88"/>
    <w:rsid w:val="007600F0"/>
    <w:rsid w:val="007610AE"/>
    <w:rsid w:val="00761E7D"/>
    <w:rsid w:val="0076266C"/>
    <w:rsid w:val="007638DF"/>
    <w:rsid w:val="0076631E"/>
    <w:rsid w:val="00767AF5"/>
    <w:rsid w:val="0077002D"/>
    <w:rsid w:val="007703A4"/>
    <w:rsid w:val="00770A05"/>
    <w:rsid w:val="00772E32"/>
    <w:rsid w:val="0077341A"/>
    <w:rsid w:val="007736B4"/>
    <w:rsid w:val="00773EFC"/>
    <w:rsid w:val="007752D0"/>
    <w:rsid w:val="007753D9"/>
    <w:rsid w:val="007755F8"/>
    <w:rsid w:val="00777799"/>
    <w:rsid w:val="0078096A"/>
    <w:rsid w:val="007816D4"/>
    <w:rsid w:val="00781812"/>
    <w:rsid w:val="00782038"/>
    <w:rsid w:val="00783683"/>
    <w:rsid w:val="007843A9"/>
    <w:rsid w:val="00784E3A"/>
    <w:rsid w:val="0078677B"/>
    <w:rsid w:val="00787C94"/>
    <w:rsid w:val="0079023D"/>
    <w:rsid w:val="00791723"/>
    <w:rsid w:val="007930B5"/>
    <w:rsid w:val="0079374E"/>
    <w:rsid w:val="007963E6"/>
    <w:rsid w:val="007978B4"/>
    <w:rsid w:val="007A1036"/>
    <w:rsid w:val="007A2291"/>
    <w:rsid w:val="007A3A6A"/>
    <w:rsid w:val="007A4DEB"/>
    <w:rsid w:val="007A5C2F"/>
    <w:rsid w:val="007A665C"/>
    <w:rsid w:val="007B1024"/>
    <w:rsid w:val="007B1046"/>
    <w:rsid w:val="007B13E1"/>
    <w:rsid w:val="007B266B"/>
    <w:rsid w:val="007B2FF2"/>
    <w:rsid w:val="007B3D6F"/>
    <w:rsid w:val="007B4EF9"/>
    <w:rsid w:val="007B5ACA"/>
    <w:rsid w:val="007B5FB9"/>
    <w:rsid w:val="007B67C2"/>
    <w:rsid w:val="007B67CA"/>
    <w:rsid w:val="007B6FBE"/>
    <w:rsid w:val="007C28C2"/>
    <w:rsid w:val="007C291B"/>
    <w:rsid w:val="007C2C92"/>
    <w:rsid w:val="007C4F03"/>
    <w:rsid w:val="007C57B6"/>
    <w:rsid w:val="007C7764"/>
    <w:rsid w:val="007D2199"/>
    <w:rsid w:val="007D274E"/>
    <w:rsid w:val="007D2E74"/>
    <w:rsid w:val="007D3A68"/>
    <w:rsid w:val="007D5ECE"/>
    <w:rsid w:val="007E0E73"/>
    <w:rsid w:val="007E3E13"/>
    <w:rsid w:val="007E5AAF"/>
    <w:rsid w:val="007F11DA"/>
    <w:rsid w:val="007F1553"/>
    <w:rsid w:val="007F22B2"/>
    <w:rsid w:val="007F241B"/>
    <w:rsid w:val="007F2C5D"/>
    <w:rsid w:val="007F3895"/>
    <w:rsid w:val="007F435A"/>
    <w:rsid w:val="007F45F3"/>
    <w:rsid w:val="007F4C76"/>
    <w:rsid w:val="007F4E27"/>
    <w:rsid w:val="007F53AB"/>
    <w:rsid w:val="007F689D"/>
    <w:rsid w:val="007F7CE0"/>
    <w:rsid w:val="00802A08"/>
    <w:rsid w:val="00804433"/>
    <w:rsid w:val="008044C0"/>
    <w:rsid w:val="00805474"/>
    <w:rsid w:val="008055E8"/>
    <w:rsid w:val="00805FD1"/>
    <w:rsid w:val="00807583"/>
    <w:rsid w:val="00810789"/>
    <w:rsid w:val="00810D40"/>
    <w:rsid w:val="008125AC"/>
    <w:rsid w:val="00812800"/>
    <w:rsid w:val="00812881"/>
    <w:rsid w:val="00814D1C"/>
    <w:rsid w:val="00815532"/>
    <w:rsid w:val="008202EB"/>
    <w:rsid w:val="00820761"/>
    <w:rsid w:val="00823A31"/>
    <w:rsid w:val="00826261"/>
    <w:rsid w:val="0082657A"/>
    <w:rsid w:val="00830BCE"/>
    <w:rsid w:val="0083191F"/>
    <w:rsid w:val="00832783"/>
    <w:rsid w:val="00832A49"/>
    <w:rsid w:val="00832B88"/>
    <w:rsid w:val="00832E40"/>
    <w:rsid w:val="00833AFB"/>
    <w:rsid w:val="008349A4"/>
    <w:rsid w:val="00835793"/>
    <w:rsid w:val="00835AC2"/>
    <w:rsid w:val="00835ADE"/>
    <w:rsid w:val="00835D2A"/>
    <w:rsid w:val="00835EAE"/>
    <w:rsid w:val="00840964"/>
    <w:rsid w:val="00841ED4"/>
    <w:rsid w:val="00843352"/>
    <w:rsid w:val="00843C9A"/>
    <w:rsid w:val="00845A3D"/>
    <w:rsid w:val="00845EFE"/>
    <w:rsid w:val="008463D8"/>
    <w:rsid w:val="008473FD"/>
    <w:rsid w:val="00850DF0"/>
    <w:rsid w:val="008528E1"/>
    <w:rsid w:val="00853DA9"/>
    <w:rsid w:val="00854457"/>
    <w:rsid w:val="00855074"/>
    <w:rsid w:val="008568E7"/>
    <w:rsid w:val="00856EEC"/>
    <w:rsid w:val="00857587"/>
    <w:rsid w:val="00857CFB"/>
    <w:rsid w:val="00861569"/>
    <w:rsid w:val="00862D97"/>
    <w:rsid w:val="00863B4A"/>
    <w:rsid w:val="00864EDE"/>
    <w:rsid w:val="008651A3"/>
    <w:rsid w:val="00865B3A"/>
    <w:rsid w:val="008669BF"/>
    <w:rsid w:val="008673A3"/>
    <w:rsid w:val="00870A5D"/>
    <w:rsid w:val="00870ADC"/>
    <w:rsid w:val="008710AA"/>
    <w:rsid w:val="0087297C"/>
    <w:rsid w:val="00872BCA"/>
    <w:rsid w:val="00873460"/>
    <w:rsid w:val="00874874"/>
    <w:rsid w:val="008766B0"/>
    <w:rsid w:val="00876912"/>
    <w:rsid w:val="00877568"/>
    <w:rsid w:val="00880979"/>
    <w:rsid w:val="00881276"/>
    <w:rsid w:val="00882B08"/>
    <w:rsid w:val="008837EB"/>
    <w:rsid w:val="00883AC2"/>
    <w:rsid w:val="00884127"/>
    <w:rsid w:val="008841EA"/>
    <w:rsid w:val="0088571C"/>
    <w:rsid w:val="008877DF"/>
    <w:rsid w:val="00891AA9"/>
    <w:rsid w:val="0089241F"/>
    <w:rsid w:val="00894DD3"/>
    <w:rsid w:val="00895861"/>
    <w:rsid w:val="00896C72"/>
    <w:rsid w:val="008977F3"/>
    <w:rsid w:val="008A00A4"/>
    <w:rsid w:val="008A05CC"/>
    <w:rsid w:val="008A4591"/>
    <w:rsid w:val="008A5219"/>
    <w:rsid w:val="008A7D46"/>
    <w:rsid w:val="008A7E21"/>
    <w:rsid w:val="008B06FF"/>
    <w:rsid w:val="008B0DDD"/>
    <w:rsid w:val="008B16F3"/>
    <w:rsid w:val="008B35E6"/>
    <w:rsid w:val="008B64CA"/>
    <w:rsid w:val="008B7017"/>
    <w:rsid w:val="008B7171"/>
    <w:rsid w:val="008C15F8"/>
    <w:rsid w:val="008C2520"/>
    <w:rsid w:val="008C5437"/>
    <w:rsid w:val="008D095F"/>
    <w:rsid w:val="008D17D4"/>
    <w:rsid w:val="008D2CDA"/>
    <w:rsid w:val="008E1A56"/>
    <w:rsid w:val="008E2921"/>
    <w:rsid w:val="008E2B48"/>
    <w:rsid w:val="008E539F"/>
    <w:rsid w:val="008F0F99"/>
    <w:rsid w:val="008F166A"/>
    <w:rsid w:val="008F392B"/>
    <w:rsid w:val="008F742D"/>
    <w:rsid w:val="0090041F"/>
    <w:rsid w:val="00900801"/>
    <w:rsid w:val="00901FEA"/>
    <w:rsid w:val="00902732"/>
    <w:rsid w:val="009037D7"/>
    <w:rsid w:val="00904A53"/>
    <w:rsid w:val="009071A0"/>
    <w:rsid w:val="0091050F"/>
    <w:rsid w:val="00910F47"/>
    <w:rsid w:val="00913CB3"/>
    <w:rsid w:val="0091546F"/>
    <w:rsid w:val="00915D65"/>
    <w:rsid w:val="00916448"/>
    <w:rsid w:val="00917A8F"/>
    <w:rsid w:val="00921587"/>
    <w:rsid w:val="00923D6C"/>
    <w:rsid w:val="00924833"/>
    <w:rsid w:val="00925E40"/>
    <w:rsid w:val="00925F0B"/>
    <w:rsid w:val="0092623A"/>
    <w:rsid w:val="00930E5E"/>
    <w:rsid w:val="00931C6B"/>
    <w:rsid w:val="00932103"/>
    <w:rsid w:val="009338A9"/>
    <w:rsid w:val="00933B19"/>
    <w:rsid w:val="0093593D"/>
    <w:rsid w:val="00936314"/>
    <w:rsid w:val="00936C02"/>
    <w:rsid w:val="009370D9"/>
    <w:rsid w:val="00940519"/>
    <w:rsid w:val="00944EB0"/>
    <w:rsid w:val="00946A12"/>
    <w:rsid w:val="00946EFC"/>
    <w:rsid w:val="009515F7"/>
    <w:rsid w:val="00951E97"/>
    <w:rsid w:val="00952487"/>
    <w:rsid w:val="00953EC3"/>
    <w:rsid w:val="0095535B"/>
    <w:rsid w:val="0095561C"/>
    <w:rsid w:val="00955EC0"/>
    <w:rsid w:val="00956619"/>
    <w:rsid w:val="009574D6"/>
    <w:rsid w:val="00961483"/>
    <w:rsid w:val="00962CAD"/>
    <w:rsid w:val="00964B27"/>
    <w:rsid w:val="00965232"/>
    <w:rsid w:val="0096738F"/>
    <w:rsid w:val="00970371"/>
    <w:rsid w:val="00970477"/>
    <w:rsid w:val="0097229B"/>
    <w:rsid w:val="0097362E"/>
    <w:rsid w:val="0097652E"/>
    <w:rsid w:val="009768A2"/>
    <w:rsid w:val="00977136"/>
    <w:rsid w:val="0098181B"/>
    <w:rsid w:val="0098334A"/>
    <w:rsid w:val="00985859"/>
    <w:rsid w:val="00987E2C"/>
    <w:rsid w:val="00987F0E"/>
    <w:rsid w:val="00990685"/>
    <w:rsid w:val="00990CB7"/>
    <w:rsid w:val="009956A3"/>
    <w:rsid w:val="00995884"/>
    <w:rsid w:val="00996352"/>
    <w:rsid w:val="00996521"/>
    <w:rsid w:val="0099755F"/>
    <w:rsid w:val="009A1FE8"/>
    <w:rsid w:val="009A43AC"/>
    <w:rsid w:val="009B0135"/>
    <w:rsid w:val="009B054C"/>
    <w:rsid w:val="009B2E5C"/>
    <w:rsid w:val="009C005D"/>
    <w:rsid w:val="009C0609"/>
    <w:rsid w:val="009C08B7"/>
    <w:rsid w:val="009C137B"/>
    <w:rsid w:val="009C2772"/>
    <w:rsid w:val="009C2BF4"/>
    <w:rsid w:val="009C37B1"/>
    <w:rsid w:val="009C4780"/>
    <w:rsid w:val="009C4870"/>
    <w:rsid w:val="009C73F8"/>
    <w:rsid w:val="009C7604"/>
    <w:rsid w:val="009D0CE1"/>
    <w:rsid w:val="009D0EA5"/>
    <w:rsid w:val="009D216D"/>
    <w:rsid w:val="009D385D"/>
    <w:rsid w:val="009D606B"/>
    <w:rsid w:val="009D6737"/>
    <w:rsid w:val="009E09D9"/>
    <w:rsid w:val="009E0F94"/>
    <w:rsid w:val="009E123F"/>
    <w:rsid w:val="009E2796"/>
    <w:rsid w:val="009E3D3F"/>
    <w:rsid w:val="009E5D7E"/>
    <w:rsid w:val="009E6BB8"/>
    <w:rsid w:val="009E7AFD"/>
    <w:rsid w:val="009F0A91"/>
    <w:rsid w:val="009F125D"/>
    <w:rsid w:val="009F12D8"/>
    <w:rsid w:val="009F422F"/>
    <w:rsid w:val="009F429D"/>
    <w:rsid w:val="00A002DC"/>
    <w:rsid w:val="00A03711"/>
    <w:rsid w:val="00A03773"/>
    <w:rsid w:val="00A03A31"/>
    <w:rsid w:val="00A045FF"/>
    <w:rsid w:val="00A05427"/>
    <w:rsid w:val="00A06684"/>
    <w:rsid w:val="00A073EF"/>
    <w:rsid w:val="00A1213B"/>
    <w:rsid w:val="00A121C8"/>
    <w:rsid w:val="00A1546E"/>
    <w:rsid w:val="00A16AFE"/>
    <w:rsid w:val="00A20F06"/>
    <w:rsid w:val="00A2316C"/>
    <w:rsid w:val="00A268F4"/>
    <w:rsid w:val="00A26BF7"/>
    <w:rsid w:val="00A32402"/>
    <w:rsid w:val="00A324F3"/>
    <w:rsid w:val="00A3358F"/>
    <w:rsid w:val="00A34E59"/>
    <w:rsid w:val="00A35AAA"/>
    <w:rsid w:val="00A35E58"/>
    <w:rsid w:val="00A35FA0"/>
    <w:rsid w:val="00A368EA"/>
    <w:rsid w:val="00A4072B"/>
    <w:rsid w:val="00A40A2E"/>
    <w:rsid w:val="00A41894"/>
    <w:rsid w:val="00A51DA6"/>
    <w:rsid w:val="00A53755"/>
    <w:rsid w:val="00A54587"/>
    <w:rsid w:val="00A5590C"/>
    <w:rsid w:val="00A564A8"/>
    <w:rsid w:val="00A56FC3"/>
    <w:rsid w:val="00A57CE7"/>
    <w:rsid w:val="00A60FFB"/>
    <w:rsid w:val="00A63A3A"/>
    <w:rsid w:val="00A63FA1"/>
    <w:rsid w:val="00A64255"/>
    <w:rsid w:val="00A679A7"/>
    <w:rsid w:val="00A70F44"/>
    <w:rsid w:val="00A72313"/>
    <w:rsid w:val="00A724EA"/>
    <w:rsid w:val="00A73130"/>
    <w:rsid w:val="00A759FC"/>
    <w:rsid w:val="00A75C79"/>
    <w:rsid w:val="00A7740D"/>
    <w:rsid w:val="00A77978"/>
    <w:rsid w:val="00A83FDB"/>
    <w:rsid w:val="00A847A3"/>
    <w:rsid w:val="00A8546A"/>
    <w:rsid w:val="00A85A70"/>
    <w:rsid w:val="00A91A39"/>
    <w:rsid w:val="00A92901"/>
    <w:rsid w:val="00A93420"/>
    <w:rsid w:val="00A940C7"/>
    <w:rsid w:val="00A9624B"/>
    <w:rsid w:val="00A96A1F"/>
    <w:rsid w:val="00A97313"/>
    <w:rsid w:val="00AA0C51"/>
    <w:rsid w:val="00AA345A"/>
    <w:rsid w:val="00AA5D0A"/>
    <w:rsid w:val="00AA6CDB"/>
    <w:rsid w:val="00AA7199"/>
    <w:rsid w:val="00AB0B12"/>
    <w:rsid w:val="00AB5294"/>
    <w:rsid w:val="00AB65AC"/>
    <w:rsid w:val="00AB66F0"/>
    <w:rsid w:val="00AB6793"/>
    <w:rsid w:val="00AB6873"/>
    <w:rsid w:val="00AC031A"/>
    <w:rsid w:val="00AC0D9E"/>
    <w:rsid w:val="00AC1BC6"/>
    <w:rsid w:val="00AC2A5B"/>
    <w:rsid w:val="00AC2CDA"/>
    <w:rsid w:val="00AC3A44"/>
    <w:rsid w:val="00AC5D96"/>
    <w:rsid w:val="00AC6237"/>
    <w:rsid w:val="00AC7619"/>
    <w:rsid w:val="00AC7E99"/>
    <w:rsid w:val="00AD0A02"/>
    <w:rsid w:val="00AD1337"/>
    <w:rsid w:val="00AD1C6B"/>
    <w:rsid w:val="00AD1F37"/>
    <w:rsid w:val="00AD58BE"/>
    <w:rsid w:val="00AD5C63"/>
    <w:rsid w:val="00AD6198"/>
    <w:rsid w:val="00AD6930"/>
    <w:rsid w:val="00AD7E3F"/>
    <w:rsid w:val="00AE2220"/>
    <w:rsid w:val="00AE68FF"/>
    <w:rsid w:val="00AE75BA"/>
    <w:rsid w:val="00AF0F63"/>
    <w:rsid w:val="00AF1269"/>
    <w:rsid w:val="00AF14D5"/>
    <w:rsid w:val="00AF167C"/>
    <w:rsid w:val="00AF21A0"/>
    <w:rsid w:val="00AF5A34"/>
    <w:rsid w:val="00B0000C"/>
    <w:rsid w:val="00B005C1"/>
    <w:rsid w:val="00B0084C"/>
    <w:rsid w:val="00B00E84"/>
    <w:rsid w:val="00B01F5B"/>
    <w:rsid w:val="00B01F66"/>
    <w:rsid w:val="00B0593B"/>
    <w:rsid w:val="00B0649C"/>
    <w:rsid w:val="00B07B04"/>
    <w:rsid w:val="00B108A5"/>
    <w:rsid w:val="00B133A8"/>
    <w:rsid w:val="00B133E1"/>
    <w:rsid w:val="00B13864"/>
    <w:rsid w:val="00B13F1B"/>
    <w:rsid w:val="00B15DB0"/>
    <w:rsid w:val="00B1640D"/>
    <w:rsid w:val="00B16C26"/>
    <w:rsid w:val="00B2036F"/>
    <w:rsid w:val="00B20415"/>
    <w:rsid w:val="00B23213"/>
    <w:rsid w:val="00B238E6"/>
    <w:rsid w:val="00B242AC"/>
    <w:rsid w:val="00B24971"/>
    <w:rsid w:val="00B24D64"/>
    <w:rsid w:val="00B24F10"/>
    <w:rsid w:val="00B302EF"/>
    <w:rsid w:val="00B325C9"/>
    <w:rsid w:val="00B33DCD"/>
    <w:rsid w:val="00B3653A"/>
    <w:rsid w:val="00B3661C"/>
    <w:rsid w:val="00B36FF2"/>
    <w:rsid w:val="00B4028D"/>
    <w:rsid w:val="00B403B6"/>
    <w:rsid w:val="00B40D33"/>
    <w:rsid w:val="00B42EA0"/>
    <w:rsid w:val="00B44418"/>
    <w:rsid w:val="00B46D84"/>
    <w:rsid w:val="00B470F1"/>
    <w:rsid w:val="00B4780F"/>
    <w:rsid w:val="00B505AB"/>
    <w:rsid w:val="00B518FD"/>
    <w:rsid w:val="00B51C7E"/>
    <w:rsid w:val="00B53BEA"/>
    <w:rsid w:val="00B54726"/>
    <w:rsid w:val="00B60260"/>
    <w:rsid w:val="00B62046"/>
    <w:rsid w:val="00B63D8D"/>
    <w:rsid w:val="00B66315"/>
    <w:rsid w:val="00B66CFC"/>
    <w:rsid w:val="00B66F4D"/>
    <w:rsid w:val="00B67833"/>
    <w:rsid w:val="00B71CAD"/>
    <w:rsid w:val="00B720A7"/>
    <w:rsid w:val="00B72428"/>
    <w:rsid w:val="00B769CD"/>
    <w:rsid w:val="00B77375"/>
    <w:rsid w:val="00B81394"/>
    <w:rsid w:val="00B84176"/>
    <w:rsid w:val="00B917B7"/>
    <w:rsid w:val="00B95ED3"/>
    <w:rsid w:val="00BA0BC6"/>
    <w:rsid w:val="00BA0E2A"/>
    <w:rsid w:val="00BA132B"/>
    <w:rsid w:val="00BA5C5F"/>
    <w:rsid w:val="00BB00FA"/>
    <w:rsid w:val="00BB2464"/>
    <w:rsid w:val="00BB4FA5"/>
    <w:rsid w:val="00BB61B4"/>
    <w:rsid w:val="00BB7957"/>
    <w:rsid w:val="00BC08DB"/>
    <w:rsid w:val="00BC1366"/>
    <w:rsid w:val="00BC19B7"/>
    <w:rsid w:val="00BC26EA"/>
    <w:rsid w:val="00BC41C7"/>
    <w:rsid w:val="00BC7188"/>
    <w:rsid w:val="00BC74B1"/>
    <w:rsid w:val="00BD0978"/>
    <w:rsid w:val="00BD0E3F"/>
    <w:rsid w:val="00BD1368"/>
    <w:rsid w:val="00BD15BA"/>
    <w:rsid w:val="00BD1895"/>
    <w:rsid w:val="00BD73BC"/>
    <w:rsid w:val="00BD7464"/>
    <w:rsid w:val="00BD7547"/>
    <w:rsid w:val="00BD7FFC"/>
    <w:rsid w:val="00BE1A65"/>
    <w:rsid w:val="00BE1F18"/>
    <w:rsid w:val="00BE30CC"/>
    <w:rsid w:val="00BE38C5"/>
    <w:rsid w:val="00BE401E"/>
    <w:rsid w:val="00BE406F"/>
    <w:rsid w:val="00BE50E7"/>
    <w:rsid w:val="00BE68D0"/>
    <w:rsid w:val="00BF01DA"/>
    <w:rsid w:val="00BF07FE"/>
    <w:rsid w:val="00BF0A23"/>
    <w:rsid w:val="00BF3734"/>
    <w:rsid w:val="00C02505"/>
    <w:rsid w:val="00C031B6"/>
    <w:rsid w:val="00C036E8"/>
    <w:rsid w:val="00C04AEC"/>
    <w:rsid w:val="00C04AF3"/>
    <w:rsid w:val="00C0528F"/>
    <w:rsid w:val="00C05B23"/>
    <w:rsid w:val="00C07250"/>
    <w:rsid w:val="00C07844"/>
    <w:rsid w:val="00C10F33"/>
    <w:rsid w:val="00C130A0"/>
    <w:rsid w:val="00C1322E"/>
    <w:rsid w:val="00C17C2C"/>
    <w:rsid w:val="00C17D56"/>
    <w:rsid w:val="00C2041F"/>
    <w:rsid w:val="00C204B3"/>
    <w:rsid w:val="00C20A8F"/>
    <w:rsid w:val="00C21A86"/>
    <w:rsid w:val="00C221BC"/>
    <w:rsid w:val="00C225BE"/>
    <w:rsid w:val="00C22BD1"/>
    <w:rsid w:val="00C343A5"/>
    <w:rsid w:val="00C4695E"/>
    <w:rsid w:val="00C46F67"/>
    <w:rsid w:val="00C501EA"/>
    <w:rsid w:val="00C508F3"/>
    <w:rsid w:val="00C50B4D"/>
    <w:rsid w:val="00C530C9"/>
    <w:rsid w:val="00C53886"/>
    <w:rsid w:val="00C540A5"/>
    <w:rsid w:val="00C554DB"/>
    <w:rsid w:val="00C56285"/>
    <w:rsid w:val="00C562D1"/>
    <w:rsid w:val="00C60490"/>
    <w:rsid w:val="00C61A0A"/>
    <w:rsid w:val="00C62142"/>
    <w:rsid w:val="00C65C0E"/>
    <w:rsid w:val="00C73892"/>
    <w:rsid w:val="00C749B0"/>
    <w:rsid w:val="00C7598B"/>
    <w:rsid w:val="00C80E8D"/>
    <w:rsid w:val="00C81AC9"/>
    <w:rsid w:val="00C84419"/>
    <w:rsid w:val="00C86ADB"/>
    <w:rsid w:val="00C86B92"/>
    <w:rsid w:val="00C90AFD"/>
    <w:rsid w:val="00C91047"/>
    <w:rsid w:val="00C91EF2"/>
    <w:rsid w:val="00C92173"/>
    <w:rsid w:val="00C92439"/>
    <w:rsid w:val="00C93B1A"/>
    <w:rsid w:val="00C952E5"/>
    <w:rsid w:val="00C97E50"/>
    <w:rsid w:val="00CA07AE"/>
    <w:rsid w:val="00CA0A19"/>
    <w:rsid w:val="00CA1521"/>
    <w:rsid w:val="00CA4477"/>
    <w:rsid w:val="00CA69E8"/>
    <w:rsid w:val="00CB0CD1"/>
    <w:rsid w:val="00CB0D0A"/>
    <w:rsid w:val="00CB228C"/>
    <w:rsid w:val="00CB4D2B"/>
    <w:rsid w:val="00CB4E2B"/>
    <w:rsid w:val="00CB6C00"/>
    <w:rsid w:val="00CC10EB"/>
    <w:rsid w:val="00CC1BCF"/>
    <w:rsid w:val="00CC3FDD"/>
    <w:rsid w:val="00CD2687"/>
    <w:rsid w:val="00CD32F7"/>
    <w:rsid w:val="00CD3DD8"/>
    <w:rsid w:val="00CD3FC6"/>
    <w:rsid w:val="00CD4300"/>
    <w:rsid w:val="00CD456F"/>
    <w:rsid w:val="00CD5098"/>
    <w:rsid w:val="00CD7173"/>
    <w:rsid w:val="00CE0884"/>
    <w:rsid w:val="00CE0EC5"/>
    <w:rsid w:val="00CE36FC"/>
    <w:rsid w:val="00CE39DE"/>
    <w:rsid w:val="00CE4367"/>
    <w:rsid w:val="00CE4BA7"/>
    <w:rsid w:val="00CE70D2"/>
    <w:rsid w:val="00CF0039"/>
    <w:rsid w:val="00CF0D2C"/>
    <w:rsid w:val="00CF2C07"/>
    <w:rsid w:val="00CF769C"/>
    <w:rsid w:val="00CF783C"/>
    <w:rsid w:val="00D00B2C"/>
    <w:rsid w:val="00D020AF"/>
    <w:rsid w:val="00D02DC9"/>
    <w:rsid w:val="00D07A28"/>
    <w:rsid w:val="00D07DD5"/>
    <w:rsid w:val="00D1174F"/>
    <w:rsid w:val="00D11AED"/>
    <w:rsid w:val="00D13148"/>
    <w:rsid w:val="00D1484B"/>
    <w:rsid w:val="00D16CDA"/>
    <w:rsid w:val="00D20181"/>
    <w:rsid w:val="00D21B30"/>
    <w:rsid w:val="00D24CCE"/>
    <w:rsid w:val="00D25E96"/>
    <w:rsid w:val="00D268D7"/>
    <w:rsid w:val="00D27AF6"/>
    <w:rsid w:val="00D27D10"/>
    <w:rsid w:val="00D3039D"/>
    <w:rsid w:val="00D30610"/>
    <w:rsid w:val="00D32400"/>
    <w:rsid w:val="00D329E6"/>
    <w:rsid w:val="00D3667A"/>
    <w:rsid w:val="00D37ADD"/>
    <w:rsid w:val="00D4032C"/>
    <w:rsid w:val="00D41B93"/>
    <w:rsid w:val="00D41F2C"/>
    <w:rsid w:val="00D426D9"/>
    <w:rsid w:val="00D42C3C"/>
    <w:rsid w:val="00D43EF1"/>
    <w:rsid w:val="00D447BD"/>
    <w:rsid w:val="00D45AF7"/>
    <w:rsid w:val="00D50B74"/>
    <w:rsid w:val="00D52118"/>
    <w:rsid w:val="00D5269D"/>
    <w:rsid w:val="00D53B83"/>
    <w:rsid w:val="00D53EE8"/>
    <w:rsid w:val="00D54409"/>
    <w:rsid w:val="00D5720C"/>
    <w:rsid w:val="00D57D46"/>
    <w:rsid w:val="00D6022D"/>
    <w:rsid w:val="00D60584"/>
    <w:rsid w:val="00D606C4"/>
    <w:rsid w:val="00D623BC"/>
    <w:rsid w:val="00D63712"/>
    <w:rsid w:val="00D637E0"/>
    <w:rsid w:val="00D6433F"/>
    <w:rsid w:val="00D65579"/>
    <w:rsid w:val="00D65D61"/>
    <w:rsid w:val="00D6772F"/>
    <w:rsid w:val="00D72237"/>
    <w:rsid w:val="00D73AC3"/>
    <w:rsid w:val="00D75E93"/>
    <w:rsid w:val="00D80BD6"/>
    <w:rsid w:val="00D820A0"/>
    <w:rsid w:val="00D852FE"/>
    <w:rsid w:val="00D854FF"/>
    <w:rsid w:val="00D85704"/>
    <w:rsid w:val="00D9029E"/>
    <w:rsid w:val="00D90B7D"/>
    <w:rsid w:val="00D940E5"/>
    <w:rsid w:val="00D941D8"/>
    <w:rsid w:val="00D94DBA"/>
    <w:rsid w:val="00D95554"/>
    <w:rsid w:val="00D956E4"/>
    <w:rsid w:val="00D95B44"/>
    <w:rsid w:val="00D95DB2"/>
    <w:rsid w:val="00D97BEB"/>
    <w:rsid w:val="00D97D7F"/>
    <w:rsid w:val="00D97F03"/>
    <w:rsid w:val="00DA1F1D"/>
    <w:rsid w:val="00DA2DE0"/>
    <w:rsid w:val="00DA3A11"/>
    <w:rsid w:val="00DA4CE5"/>
    <w:rsid w:val="00DA50E3"/>
    <w:rsid w:val="00DA523D"/>
    <w:rsid w:val="00DA628B"/>
    <w:rsid w:val="00DA7126"/>
    <w:rsid w:val="00DA74DC"/>
    <w:rsid w:val="00DA7BCC"/>
    <w:rsid w:val="00DB04B7"/>
    <w:rsid w:val="00DB0E9E"/>
    <w:rsid w:val="00DB0FCC"/>
    <w:rsid w:val="00DB1F97"/>
    <w:rsid w:val="00DB3D3F"/>
    <w:rsid w:val="00DB4CE5"/>
    <w:rsid w:val="00DB6BE1"/>
    <w:rsid w:val="00DB79E4"/>
    <w:rsid w:val="00DC0FAE"/>
    <w:rsid w:val="00DC17ED"/>
    <w:rsid w:val="00DC2A05"/>
    <w:rsid w:val="00DC3792"/>
    <w:rsid w:val="00DC46B6"/>
    <w:rsid w:val="00DC51AB"/>
    <w:rsid w:val="00DD00A7"/>
    <w:rsid w:val="00DD0173"/>
    <w:rsid w:val="00DD08F3"/>
    <w:rsid w:val="00DD184E"/>
    <w:rsid w:val="00DD3AD9"/>
    <w:rsid w:val="00DD4BCA"/>
    <w:rsid w:val="00DD4C32"/>
    <w:rsid w:val="00DD55E9"/>
    <w:rsid w:val="00DD6A26"/>
    <w:rsid w:val="00DD7018"/>
    <w:rsid w:val="00DDDEE6"/>
    <w:rsid w:val="00DE035A"/>
    <w:rsid w:val="00DE183B"/>
    <w:rsid w:val="00DE32BF"/>
    <w:rsid w:val="00DE3643"/>
    <w:rsid w:val="00DE3DA3"/>
    <w:rsid w:val="00DE5E5B"/>
    <w:rsid w:val="00DE7137"/>
    <w:rsid w:val="00DE7A7B"/>
    <w:rsid w:val="00DF096E"/>
    <w:rsid w:val="00DF12C3"/>
    <w:rsid w:val="00DF1EF0"/>
    <w:rsid w:val="00DF40FD"/>
    <w:rsid w:val="00DF4AD6"/>
    <w:rsid w:val="00DF4F90"/>
    <w:rsid w:val="00DF62C0"/>
    <w:rsid w:val="00E03C62"/>
    <w:rsid w:val="00E04D4A"/>
    <w:rsid w:val="00E051BE"/>
    <w:rsid w:val="00E05974"/>
    <w:rsid w:val="00E064C3"/>
    <w:rsid w:val="00E075D8"/>
    <w:rsid w:val="00E10174"/>
    <w:rsid w:val="00E10F60"/>
    <w:rsid w:val="00E13DCF"/>
    <w:rsid w:val="00E14333"/>
    <w:rsid w:val="00E143B0"/>
    <w:rsid w:val="00E150D1"/>
    <w:rsid w:val="00E15B8E"/>
    <w:rsid w:val="00E171D6"/>
    <w:rsid w:val="00E17CC9"/>
    <w:rsid w:val="00E207EC"/>
    <w:rsid w:val="00E20916"/>
    <w:rsid w:val="00E21DBF"/>
    <w:rsid w:val="00E2259A"/>
    <w:rsid w:val="00E22A52"/>
    <w:rsid w:val="00E23AC4"/>
    <w:rsid w:val="00E264F0"/>
    <w:rsid w:val="00E2754F"/>
    <w:rsid w:val="00E312FC"/>
    <w:rsid w:val="00E314F9"/>
    <w:rsid w:val="00E32CF1"/>
    <w:rsid w:val="00E33A02"/>
    <w:rsid w:val="00E34E76"/>
    <w:rsid w:val="00E35731"/>
    <w:rsid w:val="00E365D2"/>
    <w:rsid w:val="00E37292"/>
    <w:rsid w:val="00E4586C"/>
    <w:rsid w:val="00E47764"/>
    <w:rsid w:val="00E47C7B"/>
    <w:rsid w:val="00E52CAA"/>
    <w:rsid w:val="00E53328"/>
    <w:rsid w:val="00E53583"/>
    <w:rsid w:val="00E549E7"/>
    <w:rsid w:val="00E54F62"/>
    <w:rsid w:val="00E55538"/>
    <w:rsid w:val="00E55858"/>
    <w:rsid w:val="00E55D15"/>
    <w:rsid w:val="00E635E4"/>
    <w:rsid w:val="00E6524C"/>
    <w:rsid w:val="00E70488"/>
    <w:rsid w:val="00E70ED3"/>
    <w:rsid w:val="00E71F9E"/>
    <w:rsid w:val="00E72671"/>
    <w:rsid w:val="00E73CE8"/>
    <w:rsid w:val="00E74D1F"/>
    <w:rsid w:val="00E74DE0"/>
    <w:rsid w:val="00E75D20"/>
    <w:rsid w:val="00E76352"/>
    <w:rsid w:val="00E77E96"/>
    <w:rsid w:val="00E83771"/>
    <w:rsid w:val="00E837F1"/>
    <w:rsid w:val="00E843C7"/>
    <w:rsid w:val="00E86B94"/>
    <w:rsid w:val="00E86D24"/>
    <w:rsid w:val="00E8707F"/>
    <w:rsid w:val="00E93DB6"/>
    <w:rsid w:val="00E9540B"/>
    <w:rsid w:val="00E96392"/>
    <w:rsid w:val="00E97C36"/>
    <w:rsid w:val="00EA30EA"/>
    <w:rsid w:val="00EA3C28"/>
    <w:rsid w:val="00EA5A84"/>
    <w:rsid w:val="00EA712D"/>
    <w:rsid w:val="00EB1226"/>
    <w:rsid w:val="00EB2AF5"/>
    <w:rsid w:val="00EB31DB"/>
    <w:rsid w:val="00EB38C4"/>
    <w:rsid w:val="00EB3C61"/>
    <w:rsid w:val="00EB52F5"/>
    <w:rsid w:val="00EB564D"/>
    <w:rsid w:val="00EB5CF6"/>
    <w:rsid w:val="00EB6ED7"/>
    <w:rsid w:val="00EC0E77"/>
    <w:rsid w:val="00EC31E6"/>
    <w:rsid w:val="00EC481D"/>
    <w:rsid w:val="00EC4DAF"/>
    <w:rsid w:val="00EC6C1E"/>
    <w:rsid w:val="00EC740F"/>
    <w:rsid w:val="00EC7C06"/>
    <w:rsid w:val="00ED0125"/>
    <w:rsid w:val="00ED1872"/>
    <w:rsid w:val="00ED401B"/>
    <w:rsid w:val="00ED4273"/>
    <w:rsid w:val="00ED48D5"/>
    <w:rsid w:val="00ED5564"/>
    <w:rsid w:val="00ED5599"/>
    <w:rsid w:val="00ED7724"/>
    <w:rsid w:val="00ED7E34"/>
    <w:rsid w:val="00EE07AE"/>
    <w:rsid w:val="00EE1A5D"/>
    <w:rsid w:val="00EE2661"/>
    <w:rsid w:val="00EE2762"/>
    <w:rsid w:val="00EE2A30"/>
    <w:rsid w:val="00EE33CF"/>
    <w:rsid w:val="00EE4C30"/>
    <w:rsid w:val="00EE5CFA"/>
    <w:rsid w:val="00EE7785"/>
    <w:rsid w:val="00EF1850"/>
    <w:rsid w:val="00EF1EA2"/>
    <w:rsid w:val="00EF4433"/>
    <w:rsid w:val="00EF48FE"/>
    <w:rsid w:val="00EF5FF9"/>
    <w:rsid w:val="00EF667C"/>
    <w:rsid w:val="00F00062"/>
    <w:rsid w:val="00F01345"/>
    <w:rsid w:val="00F049A8"/>
    <w:rsid w:val="00F052DD"/>
    <w:rsid w:val="00F0583C"/>
    <w:rsid w:val="00F05B35"/>
    <w:rsid w:val="00F07A78"/>
    <w:rsid w:val="00F101B5"/>
    <w:rsid w:val="00F12354"/>
    <w:rsid w:val="00F12810"/>
    <w:rsid w:val="00F15235"/>
    <w:rsid w:val="00F1763E"/>
    <w:rsid w:val="00F2021E"/>
    <w:rsid w:val="00F20C69"/>
    <w:rsid w:val="00F22A27"/>
    <w:rsid w:val="00F2474C"/>
    <w:rsid w:val="00F24E68"/>
    <w:rsid w:val="00F25A39"/>
    <w:rsid w:val="00F25E49"/>
    <w:rsid w:val="00F27042"/>
    <w:rsid w:val="00F27D01"/>
    <w:rsid w:val="00F30913"/>
    <w:rsid w:val="00F32986"/>
    <w:rsid w:val="00F343F3"/>
    <w:rsid w:val="00F348F3"/>
    <w:rsid w:val="00F368E6"/>
    <w:rsid w:val="00F41C85"/>
    <w:rsid w:val="00F42256"/>
    <w:rsid w:val="00F44C5E"/>
    <w:rsid w:val="00F44CCF"/>
    <w:rsid w:val="00F46C99"/>
    <w:rsid w:val="00F46CE9"/>
    <w:rsid w:val="00F475BC"/>
    <w:rsid w:val="00F47671"/>
    <w:rsid w:val="00F47779"/>
    <w:rsid w:val="00F52376"/>
    <w:rsid w:val="00F52CCB"/>
    <w:rsid w:val="00F5452F"/>
    <w:rsid w:val="00F54651"/>
    <w:rsid w:val="00F54CB1"/>
    <w:rsid w:val="00F559E2"/>
    <w:rsid w:val="00F57295"/>
    <w:rsid w:val="00F57DA0"/>
    <w:rsid w:val="00F60B1B"/>
    <w:rsid w:val="00F60D03"/>
    <w:rsid w:val="00F61531"/>
    <w:rsid w:val="00F61C1F"/>
    <w:rsid w:val="00F62AF5"/>
    <w:rsid w:val="00F65B57"/>
    <w:rsid w:val="00F66ED2"/>
    <w:rsid w:val="00F67714"/>
    <w:rsid w:val="00F67820"/>
    <w:rsid w:val="00F71F3C"/>
    <w:rsid w:val="00F72BDB"/>
    <w:rsid w:val="00F73B4D"/>
    <w:rsid w:val="00F747F0"/>
    <w:rsid w:val="00F75DAD"/>
    <w:rsid w:val="00F7601D"/>
    <w:rsid w:val="00F77E81"/>
    <w:rsid w:val="00F82056"/>
    <w:rsid w:val="00F8293B"/>
    <w:rsid w:val="00F836FA"/>
    <w:rsid w:val="00F844CA"/>
    <w:rsid w:val="00F85E49"/>
    <w:rsid w:val="00F87480"/>
    <w:rsid w:val="00F90B5D"/>
    <w:rsid w:val="00F91BB9"/>
    <w:rsid w:val="00F92642"/>
    <w:rsid w:val="00F9277F"/>
    <w:rsid w:val="00F92D8E"/>
    <w:rsid w:val="00F96961"/>
    <w:rsid w:val="00F96E9F"/>
    <w:rsid w:val="00FA0DC1"/>
    <w:rsid w:val="00FA1A5E"/>
    <w:rsid w:val="00FA392C"/>
    <w:rsid w:val="00FA630B"/>
    <w:rsid w:val="00FA638C"/>
    <w:rsid w:val="00FB0DE3"/>
    <w:rsid w:val="00FB16A1"/>
    <w:rsid w:val="00FB171A"/>
    <w:rsid w:val="00FB443F"/>
    <w:rsid w:val="00FB59BD"/>
    <w:rsid w:val="00FB5D5B"/>
    <w:rsid w:val="00FB6230"/>
    <w:rsid w:val="00FB7D1C"/>
    <w:rsid w:val="00FC0841"/>
    <w:rsid w:val="00FC194A"/>
    <w:rsid w:val="00FC1D99"/>
    <w:rsid w:val="00FC2C1A"/>
    <w:rsid w:val="00FC3812"/>
    <w:rsid w:val="00FC4DE4"/>
    <w:rsid w:val="00FC4EB2"/>
    <w:rsid w:val="00FC52CB"/>
    <w:rsid w:val="00FC7A51"/>
    <w:rsid w:val="00FC7E0D"/>
    <w:rsid w:val="00FD0451"/>
    <w:rsid w:val="00FD0DEA"/>
    <w:rsid w:val="00FD240B"/>
    <w:rsid w:val="00FD2F77"/>
    <w:rsid w:val="00FD409D"/>
    <w:rsid w:val="00FD447D"/>
    <w:rsid w:val="00FD655F"/>
    <w:rsid w:val="00FD7B08"/>
    <w:rsid w:val="00FE120B"/>
    <w:rsid w:val="00FE15D6"/>
    <w:rsid w:val="00FE2C09"/>
    <w:rsid w:val="00FE2CAA"/>
    <w:rsid w:val="00FE2F9B"/>
    <w:rsid w:val="00FE4A3D"/>
    <w:rsid w:val="00FE52FD"/>
    <w:rsid w:val="00FE665E"/>
    <w:rsid w:val="00FE6F01"/>
    <w:rsid w:val="00FE720E"/>
    <w:rsid w:val="00FE744B"/>
    <w:rsid w:val="00FF4B1A"/>
    <w:rsid w:val="00FF4D1A"/>
    <w:rsid w:val="01146BE5"/>
    <w:rsid w:val="011F0650"/>
    <w:rsid w:val="01399605"/>
    <w:rsid w:val="01681D6E"/>
    <w:rsid w:val="0191801D"/>
    <w:rsid w:val="01E11E58"/>
    <w:rsid w:val="0203D8F7"/>
    <w:rsid w:val="02404F37"/>
    <w:rsid w:val="02F5AA59"/>
    <w:rsid w:val="0393001F"/>
    <w:rsid w:val="04A4B5CF"/>
    <w:rsid w:val="04BD1316"/>
    <w:rsid w:val="04D09CCF"/>
    <w:rsid w:val="04D45E0A"/>
    <w:rsid w:val="04FEAE03"/>
    <w:rsid w:val="05438C59"/>
    <w:rsid w:val="054BF278"/>
    <w:rsid w:val="059FBA84"/>
    <w:rsid w:val="0656E87A"/>
    <w:rsid w:val="06E090D9"/>
    <w:rsid w:val="06EE2DFE"/>
    <w:rsid w:val="07157208"/>
    <w:rsid w:val="0737178E"/>
    <w:rsid w:val="075B8D48"/>
    <w:rsid w:val="091964F6"/>
    <w:rsid w:val="09220A47"/>
    <w:rsid w:val="0941BB7F"/>
    <w:rsid w:val="094C9087"/>
    <w:rsid w:val="095DD8EF"/>
    <w:rsid w:val="0983F864"/>
    <w:rsid w:val="09A294C5"/>
    <w:rsid w:val="09AEBF87"/>
    <w:rsid w:val="09B825A6"/>
    <w:rsid w:val="09BC847C"/>
    <w:rsid w:val="09E6B445"/>
    <w:rsid w:val="0A26C10C"/>
    <w:rsid w:val="0A2A5A30"/>
    <w:rsid w:val="0B8C8B36"/>
    <w:rsid w:val="0BC52EA8"/>
    <w:rsid w:val="0BDAF4A9"/>
    <w:rsid w:val="0C048B4F"/>
    <w:rsid w:val="0C40DE57"/>
    <w:rsid w:val="0C66EEA9"/>
    <w:rsid w:val="0CB14303"/>
    <w:rsid w:val="0CDA2FA1"/>
    <w:rsid w:val="0CFBE55A"/>
    <w:rsid w:val="0D02E42D"/>
    <w:rsid w:val="0D211D18"/>
    <w:rsid w:val="0D27C1E2"/>
    <w:rsid w:val="0D969679"/>
    <w:rsid w:val="0D9FFBE0"/>
    <w:rsid w:val="0DB18D1F"/>
    <w:rsid w:val="0DFCB2A9"/>
    <w:rsid w:val="0E2E0CBA"/>
    <w:rsid w:val="0F0A3F63"/>
    <w:rsid w:val="0FC3DDE7"/>
    <w:rsid w:val="10214974"/>
    <w:rsid w:val="104B9A24"/>
    <w:rsid w:val="1072D8EC"/>
    <w:rsid w:val="10CAFAB1"/>
    <w:rsid w:val="10DADE4C"/>
    <w:rsid w:val="114203A3"/>
    <w:rsid w:val="115354C7"/>
    <w:rsid w:val="117250A2"/>
    <w:rsid w:val="1229AFB5"/>
    <w:rsid w:val="123C0751"/>
    <w:rsid w:val="123E83D1"/>
    <w:rsid w:val="125774B7"/>
    <w:rsid w:val="1261905F"/>
    <w:rsid w:val="12698C3F"/>
    <w:rsid w:val="126B8042"/>
    <w:rsid w:val="12A35CE3"/>
    <w:rsid w:val="12B37A99"/>
    <w:rsid w:val="12F6627B"/>
    <w:rsid w:val="131185A9"/>
    <w:rsid w:val="138D7E4F"/>
    <w:rsid w:val="139E5424"/>
    <w:rsid w:val="141B1689"/>
    <w:rsid w:val="1475AB20"/>
    <w:rsid w:val="147CB5DB"/>
    <w:rsid w:val="14839E3C"/>
    <w:rsid w:val="14C4C243"/>
    <w:rsid w:val="15292459"/>
    <w:rsid w:val="15341492"/>
    <w:rsid w:val="15C15063"/>
    <w:rsid w:val="164B6571"/>
    <w:rsid w:val="164F7EC6"/>
    <w:rsid w:val="16DD7C3B"/>
    <w:rsid w:val="1711B528"/>
    <w:rsid w:val="1766B667"/>
    <w:rsid w:val="17976DEF"/>
    <w:rsid w:val="17A0EC36"/>
    <w:rsid w:val="1863BC6E"/>
    <w:rsid w:val="18B0597B"/>
    <w:rsid w:val="18B46CD7"/>
    <w:rsid w:val="1999DD6E"/>
    <w:rsid w:val="19A52BDD"/>
    <w:rsid w:val="19D822BA"/>
    <w:rsid w:val="1A5A91E6"/>
    <w:rsid w:val="1AC8B234"/>
    <w:rsid w:val="1ACC3CD1"/>
    <w:rsid w:val="1AF524F2"/>
    <w:rsid w:val="1B02AF28"/>
    <w:rsid w:val="1B40F6E1"/>
    <w:rsid w:val="1B84DE25"/>
    <w:rsid w:val="1B985442"/>
    <w:rsid w:val="1BB69618"/>
    <w:rsid w:val="1C23978F"/>
    <w:rsid w:val="1CA07D73"/>
    <w:rsid w:val="1CF26198"/>
    <w:rsid w:val="1D6DC922"/>
    <w:rsid w:val="1D7D9EAF"/>
    <w:rsid w:val="1D7EE132"/>
    <w:rsid w:val="1DBC5D84"/>
    <w:rsid w:val="1E1687BD"/>
    <w:rsid w:val="1EB3C113"/>
    <w:rsid w:val="1FD61038"/>
    <w:rsid w:val="206DC44D"/>
    <w:rsid w:val="20804D31"/>
    <w:rsid w:val="208F7CF8"/>
    <w:rsid w:val="20AC2A8E"/>
    <w:rsid w:val="20EF921E"/>
    <w:rsid w:val="2139DD11"/>
    <w:rsid w:val="215BFA16"/>
    <w:rsid w:val="21760E09"/>
    <w:rsid w:val="219C2E94"/>
    <w:rsid w:val="21CE4E7D"/>
    <w:rsid w:val="21FA0E91"/>
    <w:rsid w:val="22057225"/>
    <w:rsid w:val="2236F8F5"/>
    <w:rsid w:val="228CBD86"/>
    <w:rsid w:val="2316F6E6"/>
    <w:rsid w:val="23270D84"/>
    <w:rsid w:val="23629A53"/>
    <w:rsid w:val="23862FB7"/>
    <w:rsid w:val="2399CAC4"/>
    <w:rsid w:val="23A9CD76"/>
    <w:rsid w:val="23C9805F"/>
    <w:rsid w:val="23D09027"/>
    <w:rsid w:val="24BB3351"/>
    <w:rsid w:val="258EE7E7"/>
    <w:rsid w:val="25ADAE56"/>
    <w:rsid w:val="2628ACBC"/>
    <w:rsid w:val="26810D13"/>
    <w:rsid w:val="28141078"/>
    <w:rsid w:val="2951C681"/>
    <w:rsid w:val="29695CC1"/>
    <w:rsid w:val="299D7433"/>
    <w:rsid w:val="29B992C1"/>
    <w:rsid w:val="29E77926"/>
    <w:rsid w:val="2A23A287"/>
    <w:rsid w:val="2A485AF2"/>
    <w:rsid w:val="2A9D2A4E"/>
    <w:rsid w:val="2ABB09BC"/>
    <w:rsid w:val="2AF9865E"/>
    <w:rsid w:val="2B4C6C39"/>
    <w:rsid w:val="2B75C472"/>
    <w:rsid w:val="2BA6573E"/>
    <w:rsid w:val="2C10922E"/>
    <w:rsid w:val="2C497A64"/>
    <w:rsid w:val="2C8A1011"/>
    <w:rsid w:val="2CD89426"/>
    <w:rsid w:val="2D32632B"/>
    <w:rsid w:val="2D51ED19"/>
    <w:rsid w:val="2D5F887E"/>
    <w:rsid w:val="2D6F7892"/>
    <w:rsid w:val="2EE1ACFE"/>
    <w:rsid w:val="2EF3936E"/>
    <w:rsid w:val="2F448335"/>
    <w:rsid w:val="2F48E3B6"/>
    <w:rsid w:val="2FF7145C"/>
    <w:rsid w:val="2FFC01FB"/>
    <w:rsid w:val="310A3079"/>
    <w:rsid w:val="314FE841"/>
    <w:rsid w:val="317B600E"/>
    <w:rsid w:val="31D4A956"/>
    <w:rsid w:val="31E77783"/>
    <w:rsid w:val="329182E7"/>
    <w:rsid w:val="32CAE6AA"/>
    <w:rsid w:val="33337E81"/>
    <w:rsid w:val="338F40E1"/>
    <w:rsid w:val="33B45A30"/>
    <w:rsid w:val="340649C0"/>
    <w:rsid w:val="3446704D"/>
    <w:rsid w:val="3496978B"/>
    <w:rsid w:val="34A8C3A2"/>
    <w:rsid w:val="34B2C19A"/>
    <w:rsid w:val="34E487BD"/>
    <w:rsid w:val="350ADC88"/>
    <w:rsid w:val="35488E64"/>
    <w:rsid w:val="3559BA6B"/>
    <w:rsid w:val="35712E8F"/>
    <w:rsid w:val="359996AA"/>
    <w:rsid w:val="35D6D9F5"/>
    <w:rsid w:val="35D8B278"/>
    <w:rsid w:val="35F36F0E"/>
    <w:rsid w:val="3699A07D"/>
    <w:rsid w:val="36D77628"/>
    <w:rsid w:val="372A7286"/>
    <w:rsid w:val="375F0427"/>
    <w:rsid w:val="37A291FD"/>
    <w:rsid w:val="37D15D90"/>
    <w:rsid w:val="37E211D8"/>
    <w:rsid w:val="38609631"/>
    <w:rsid w:val="38A33D40"/>
    <w:rsid w:val="397B43FE"/>
    <w:rsid w:val="3A7705AB"/>
    <w:rsid w:val="3A7EAA3B"/>
    <w:rsid w:val="3AE6D2AA"/>
    <w:rsid w:val="3B258796"/>
    <w:rsid w:val="3B60B46C"/>
    <w:rsid w:val="3C560901"/>
    <w:rsid w:val="3C6E968E"/>
    <w:rsid w:val="3C6F81B7"/>
    <w:rsid w:val="3C766200"/>
    <w:rsid w:val="3C7FA4CD"/>
    <w:rsid w:val="3CCDB78B"/>
    <w:rsid w:val="3CF21BA4"/>
    <w:rsid w:val="3D1AF284"/>
    <w:rsid w:val="3D8112F9"/>
    <w:rsid w:val="3D83C68F"/>
    <w:rsid w:val="3DAFFB20"/>
    <w:rsid w:val="3E0BAC79"/>
    <w:rsid w:val="3EEF0EDF"/>
    <w:rsid w:val="3EFAADEA"/>
    <w:rsid w:val="3F1A7376"/>
    <w:rsid w:val="3F530756"/>
    <w:rsid w:val="3F663D40"/>
    <w:rsid w:val="3FD5BB3B"/>
    <w:rsid w:val="40117670"/>
    <w:rsid w:val="405FD9EC"/>
    <w:rsid w:val="41562768"/>
    <w:rsid w:val="41654B9F"/>
    <w:rsid w:val="417DC9C9"/>
    <w:rsid w:val="41B73BE2"/>
    <w:rsid w:val="4210A2E5"/>
    <w:rsid w:val="4222199E"/>
    <w:rsid w:val="424D1F65"/>
    <w:rsid w:val="425007ED"/>
    <w:rsid w:val="425B8F82"/>
    <w:rsid w:val="42C95FFF"/>
    <w:rsid w:val="4378FE67"/>
    <w:rsid w:val="43B800ED"/>
    <w:rsid w:val="44978EBE"/>
    <w:rsid w:val="44BEE202"/>
    <w:rsid w:val="45117ECB"/>
    <w:rsid w:val="456F461F"/>
    <w:rsid w:val="45C96737"/>
    <w:rsid w:val="45E728F8"/>
    <w:rsid w:val="46514E1B"/>
    <w:rsid w:val="468E497C"/>
    <w:rsid w:val="46C5F96C"/>
    <w:rsid w:val="46FAE988"/>
    <w:rsid w:val="4722BA11"/>
    <w:rsid w:val="47293DEC"/>
    <w:rsid w:val="47D93DEB"/>
    <w:rsid w:val="47FB4B25"/>
    <w:rsid w:val="481B58FC"/>
    <w:rsid w:val="48513A22"/>
    <w:rsid w:val="48B14D86"/>
    <w:rsid w:val="48F85A66"/>
    <w:rsid w:val="493C7E86"/>
    <w:rsid w:val="49818C2D"/>
    <w:rsid w:val="4A1C120D"/>
    <w:rsid w:val="4A66FAEE"/>
    <w:rsid w:val="4A9725F0"/>
    <w:rsid w:val="4AF3062E"/>
    <w:rsid w:val="4B163DFB"/>
    <w:rsid w:val="4B5DDC03"/>
    <w:rsid w:val="4B8FA276"/>
    <w:rsid w:val="4B92AA40"/>
    <w:rsid w:val="4BA69D36"/>
    <w:rsid w:val="4C13E5F3"/>
    <w:rsid w:val="4C416BD8"/>
    <w:rsid w:val="4C762A40"/>
    <w:rsid w:val="4C9665E1"/>
    <w:rsid w:val="4CCD5FD8"/>
    <w:rsid w:val="4D02EF4E"/>
    <w:rsid w:val="4D39A085"/>
    <w:rsid w:val="4D4A5586"/>
    <w:rsid w:val="4D631F33"/>
    <w:rsid w:val="4DA2F29E"/>
    <w:rsid w:val="4E8C4EC2"/>
    <w:rsid w:val="4EFEC318"/>
    <w:rsid w:val="4F40106F"/>
    <w:rsid w:val="4F78151F"/>
    <w:rsid w:val="4F8BA501"/>
    <w:rsid w:val="504D8B82"/>
    <w:rsid w:val="5097C55C"/>
    <w:rsid w:val="50D5D996"/>
    <w:rsid w:val="5106C964"/>
    <w:rsid w:val="511EC936"/>
    <w:rsid w:val="513FD906"/>
    <w:rsid w:val="51AEFEA8"/>
    <w:rsid w:val="51F53AE1"/>
    <w:rsid w:val="51F68C3B"/>
    <w:rsid w:val="524B1E59"/>
    <w:rsid w:val="52732317"/>
    <w:rsid w:val="52A9CB4A"/>
    <w:rsid w:val="52E7C9E3"/>
    <w:rsid w:val="53A20BC9"/>
    <w:rsid w:val="542C9F9A"/>
    <w:rsid w:val="54F48C9B"/>
    <w:rsid w:val="54FFBD5D"/>
    <w:rsid w:val="55112591"/>
    <w:rsid w:val="5559A632"/>
    <w:rsid w:val="5563FE3D"/>
    <w:rsid w:val="55A9D427"/>
    <w:rsid w:val="55B044FE"/>
    <w:rsid w:val="57377281"/>
    <w:rsid w:val="5753CE5C"/>
    <w:rsid w:val="57560B2B"/>
    <w:rsid w:val="5769C8D7"/>
    <w:rsid w:val="57836C5B"/>
    <w:rsid w:val="57BBF53A"/>
    <w:rsid w:val="584D3A66"/>
    <w:rsid w:val="586405B4"/>
    <w:rsid w:val="5884F9E5"/>
    <w:rsid w:val="58F46286"/>
    <w:rsid w:val="58FB55F1"/>
    <w:rsid w:val="58FFA4F6"/>
    <w:rsid w:val="591E952A"/>
    <w:rsid w:val="5A1A4AA1"/>
    <w:rsid w:val="5A269E66"/>
    <w:rsid w:val="5AD23D59"/>
    <w:rsid w:val="5BE05332"/>
    <w:rsid w:val="5C1A625D"/>
    <w:rsid w:val="5C3DBAFE"/>
    <w:rsid w:val="5C5FCF2E"/>
    <w:rsid w:val="5C97996A"/>
    <w:rsid w:val="5CD99CF0"/>
    <w:rsid w:val="5D326BBA"/>
    <w:rsid w:val="5D40C81F"/>
    <w:rsid w:val="5D483E9F"/>
    <w:rsid w:val="5D55406A"/>
    <w:rsid w:val="5D64CD16"/>
    <w:rsid w:val="5D839EC6"/>
    <w:rsid w:val="5D8F4CF3"/>
    <w:rsid w:val="5DB2A647"/>
    <w:rsid w:val="5DD78336"/>
    <w:rsid w:val="5DED5100"/>
    <w:rsid w:val="5DFE211E"/>
    <w:rsid w:val="5E58EF26"/>
    <w:rsid w:val="5E5C2732"/>
    <w:rsid w:val="5E75FB8D"/>
    <w:rsid w:val="5EB4EED6"/>
    <w:rsid w:val="5F44B852"/>
    <w:rsid w:val="5F4E73EE"/>
    <w:rsid w:val="5F9956EA"/>
    <w:rsid w:val="5FBD5563"/>
    <w:rsid w:val="60462A73"/>
    <w:rsid w:val="60827F2F"/>
    <w:rsid w:val="608C0214"/>
    <w:rsid w:val="609B9500"/>
    <w:rsid w:val="60EE9863"/>
    <w:rsid w:val="61BA7B68"/>
    <w:rsid w:val="61E50B43"/>
    <w:rsid w:val="620E7D7A"/>
    <w:rsid w:val="6237C948"/>
    <w:rsid w:val="62645804"/>
    <w:rsid w:val="6283718C"/>
    <w:rsid w:val="62B60BA2"/>
    <w:rsid w:val="63058BBC"/>
    <w:rsid w:val="6361A9F7"/>
    <w:rsid w:val="638078F5"/>
    <w:rsid w:val="63E23D92"/>
    <w:rsid w:val="642CE002"/>
    <w:rsid w:val="642EF501"/>
    <w:rsid w:val="6491CAE8"/>
    <w:rsid w:val="6497619B"/>
    <w:rsid w:val="64EAD4C0"/>
    <w:rsid w:val="6508EC16"/>
    <w:rsid w:val="651D7CEA"/>
    <w:rsid w:val="65347CF2"/>
    <w:rsid w:val="65569CE5"/>
    <w:rsid w:val="65AB51AC"/>
    <w:rsid w:val="65C3EFC6"/>
    <w:rsid w:val="65FA4EA2"/>
    <w:rsid w:val="66892AD3"/>
    <w:rsid w:val="66F3FD1C"/>
    <w:rsid w:val="6724509A"/>
    <w:rsid w:val="673ADBBD"/>
    <w:rsid w:val="6758C8EC"/>
    <w:rsid w:val="67809DB1"/>
    <w:rsid w:val="682FBC49"/>
    <w:rsid w:val="6840F824"/>
    <w:rsid w:val="68766CBF"/>
    <w:rsid w:val="687CB739"/>
    <w:rsid w:val="68ACA91F"/>
    <w:rsid w:val="68FC8747"/>
    <w:rsid w:val="695BF2DF"/>
    <w:rsid w:val="6A022A3D"/>
    <w:rsid w:val="6A79167D"/>
    <w:rsid w:val="6A944206"/>
    <w:rsid w:val="6A9A4DC5"/>
    <w:rsid w:val="6AA65FFC"/>
    <w:rsid w:val="6B2DD489"/>
    <w:rsid w:val="6B45AA32"/>
    <w:rsid w:val="6B7910F9"/>
    <w:rsid w:val="6BD9E963"/>
    <w:rsid w:val="6BF77220"/>
    <w:rsid w:val="6C68804F"/>
    <w:rsid w:val="6D2F4FD2"/>
    <w:rsid w:val="6D4B34BC"/>
    <w:rsid w:val="6D78954A"/>
    <w:rsid w:val="6D95C712"/>
    <w:rsid w:val="6DB7B20E"/>
    <w:rsid w:val="6DF72552"/>
    <w:rsid w:val="6E073473"/>
    <w:rsid w:val="6E21156B"/>
    <w:rsid w:val="6E25300E"/>
    <w:rsid w:val="6EBBA3DC"/>
    <w:rsid w:val="6EF5871D"/>
    <w:rsid w:val="6F1B4C3F"/>
    <w:rsid w:val="6FC7A34C"/>
    <w:rsid w:val="6FD98E10"/>
    <w:rsid w:val="6FE96100"/>
    <w:rsid w:val="7051A7A3"/>
    <w:rsid w:val="7072BBD9"/>
    <w:rsid w:val="70DDB5EC"/>
    <w:rsid w:val="70F3C931"/>
    <w:rsid w:val="71081233"/>
    <w:rsid w:val="7123A453"/>
    <w:rsid w:val="719425BF"/>
    <w:rsid w:val="71B70C89"/>
    <w:rsid w:val="71D8F014"/>
    <w:rsid w:val="71D93DBE"/>
    <w:rsid w:val="71F0E388"/>
    <w:rsid w:val="728A723D"/>
    <w:rsid w:val="72B2200A"/>
    <w:rsid w:val="7322EAA3"/>
    <w:rsid w:val="7373833B"/>
    <w:rsid w:val="73FEC776"/>
    <w:rsid w:val="741A1BCB"/>
    <w:rsid w:val="74241776"/>
    <w:rsid w:val="74427D35"/>
    <w:rsid w:val="7482EC29"/>
    <w:rsid w:val="749530B4"/>
    <w:rsid w:val="74B6CA8D"/>
    <w:rsid w:val="74CEE0D0"/>
    <w:rsid w:val="7531AF99"/>
    <w:rsid w:val="7535AF55"/>
    <w:rsid w:val="75521A8D"/>
    <w:rsid w:val="755792A2"/>
    <w:rsid w:val="7586FFBD"/>
    <w:rsid w:val="75F7004A"/>
    <w:rsid w:val="763F2A4A"/>
    <w:rsid w:val="76D39DC7"/>
    <w:rsid w:val="77048058"/>
    <w:rsid w:val="771E2DBC"/>
    <w:rsid w:val="77471CDC"/>
    <w:rsid w:val="77BAF33E"/>
    <w:rsid w:val="780890C8"/>
    <w:rsid w:val="780A96CC"/>
    <w:rsid w:val="78125F85"/>
    <w:rsid w:val="781A04F6"/>
    <w:rsid w:val="78980DDA"/>
    <w:rsid w:val="78A3D0DB"/>
    <w:rsid w:val="78C81D40"/>
    <w:rsid w:val="78DAA7C8"/>
    <w:rsid w:val="78E14E12"/>
    <w:rsid w:val="79389F23"/>
    <w:rsid w:val="79457EAA"/>
    <w:rsid w:val="79758F78"/>
    <w:rsid w:val="79BD0A45"/>
    <w:rsid w:val="79E5E6AD"/>
    <w:rsid w:val="7A3E883D"/>
    <w:rsid w:val="7ABCFDBD"/>
    <w:rsid w:val="7AC718AD"/>
    <w:rsid w:val="7ADD9365"/>
    <w:rsid w:val="7B0BD8DF"/>
    <w:rsid w:val="7C317B6D"/>
    <w:rsid w:val="7CF0AEFD"/>
    <w:rsid w:val="7D0CD459"/>
    <w:rsid w:val="7DA0FB98"/>
    <w:rsid w:val="7DCD2808"/>
    <w:rsid w:val="7DE1262B"/>
    <w:rsid w:val="7E253A70"/>
    <w:rsid w:val="7E3B9BF9"/>
    <w:rsid w:val="7E4CFADB"/>
    <w:rsid w:val="7E7422BD"/>
    <w:rsid w:val="7E9BAA09"/>
    <w:rsid w:val="7EB96FAD"/>
    <w:rsid w:val="7F03EA98"/>
    <w:rsid w:val="7F28644B"/>
    <w:rsid w:val="7F44A17B"/>
    <w:rsid w:val="7F95944F"/>
    <w:rsid w:val="7FA85682"/>
    <w:rsid w:val="7FA9034C"/>
    <w:rsid w:val="7FCFD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oNotEmbedSmartTags/>
  <w:decimalSymbol w:val=","/>
  <w:listSeparator w:val=";"/>
  <w14:docId w14:val="23F1CCBF"/>
  <w15:chartTrackingRefBased/>
  <w15:docId w15:val="{A559A0BD-07A2-4CBD-A73C-AEF30FAB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fr-F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DBD"/>
  </w:style>
  <w:style w:type="paragraph" w:styleId="Titre1">
    <w:name w:val="heading 1"/>
    <w:basedOn w:val="Normal"/>
    <w:next w:val="Normal"/>
    <w:link w:val="Titre1Car"/>
    <w:uiPriority w:val="9"/>
    <w:qFormat/>
    <w:rsid w:val="00035DBD"/>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035DBD"/>
    <w:pPr>
      <w:spacing w:after="0"/>
      <w:jc w:val="left"/>
      <w:outlineLvl w:val="1"/>
    </w:pPr>
    <w:rPr>
      <w:smallCaps/>
      <w:spacing w:val="5"/>
      <w:sz w:val="28"/>
      <w:szCs w:val="28"/>
    </w:rPr>
  </w:style>
  <w:style w:type="paragraph" w:styleId="Titre3">
    <w:name w:val="heading 3"/>
    <w:basedOn w:val="Normal"/>
    <w:next w:val="Normal"/>
    <w:link w:val="Titre3Car"/>
    <w:uiPriority w:val="9"/>
    <w:unhideWhenUsed/>
    <w:qFormat/>
    <w:rsid w:val="00035DBD"/>
    <w:pPr>
      <w:spacing w:after="0"/>
      <w:jc w:val="left"/>
      <w:outlineLvl w:val="2"/>
    </w:pPr>
    <w:rPr>
      <w:smallCaps/>
      <w:spacing w:val="5"/>
      <w:sz w:val="24"/>
      <w:szCs w:val="24"/>
    </w:rPr>
  </w:style>
  <w:style w:type="paragraph" w:styleId="Titre4">
    <w:name w:val="heading 4"/>
    <w:basedOn w:val="Normal"/>
    <w:next w:val="Normal"/>
    <w:link w:val="Titre4Car"/>
    <w:uiPriority w:val="9"/>
    <w:unhideWhenUsed/>
    <w:qFormat/>
    <w:rsid w:val="00035DBD"/>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035DBD"/>
    <w:p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rsid w:val="00035DBD"/>
    <w:p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rsid w:val="00035DBD"/>
    <w:p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rsid w:val="00035DBD"/>
    <w:p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rsid w:val="00035DBD"/>
    <w:p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Pr>
      <w:rFonts w:ascii="Symbol" w:hAnsi="Symbol" w:cs="Times New Roman"/>
      <w:color w:val="000000"/>
      <w:szCs w:val="24"/>
    </w:rPr>
  </w:style>
  <w:style w:type="character" w:customStyle="1" w:styleId="WW8Num4z2">
    <w:name w:val="WW8Num4z2"/>
    <w:rPr>
      <w:rFonts w:ascii="Wingdings" w:hAnsi="Wingdings" w:cs="Wingdings"/>
      <w:sz w:val="24"/>
      <w:szCs w:val="24"/>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82z0">
    <w:name w:val="WW8Num82z0"/>
    <w:rPr>
      <w:rFonts w:ascii="Calibri" w:eastAsia="SimSun" w:hAnsi="Calibri" w:cs="Times New Roman" w:hint="default"/>
      <w:color w:val="000000"/>
    </w:rPr>
  </w:style>
  <w:style w:type="character" w:customStyle="1" w:styleId="WW8Num82z1">
    <w:name w:val="WW8Num82z1"/>
    <w:rPr>
      <w:rFonts w:ascii="Symbol" w:hAnsi="Symbol" w:cs="Times New Roman"/>
      <w:color w:val="000000"/>
    </w:rPr>
  </w:style>
  <w:style w:type="character" w:customStyle="1" w:styleId="WW8Num6z0">
    <w:name w:val="WW8Num6z0"/>
    <w:rPr>
      <w:rFonts w:ascii="Symbol" w:hAnsi="Symbol" w:cs="Times New Roman"/>
      <w:color w:val="000000"/>
    </w:rPr>
  </w:style>
  <w:style w:type="character" w:customStyle="1" w:styleId="WW8Num6z1">
    <w:name w:val="WW8Num6z1"/>
    <w:rPr>
      <w:rFonts w:ascii="Courier New" w:hAnsi="Courier New" w:cs="Courier New" w:hint="default"/>
    </w:rPr>
  </w:style>
  <w:style w:type="character" w:customStyle="1" w:styleId="WW8Num7z0">
    <w:name w:val="WW8Num7z0"/>
    <w:rPr>
      <w:rFonts w:ascii="Arial" w:hAnsi="Arial" w:cs="Arial"/>
      <w:color w:val="000000"/>
    </w:rPr>
  </w:style>
  <w:style w:type="character" w:customStyle="1" w:styleId="WW8Num7z1">
    <w:name w:val="WW8Num7z1"/>
    <w:rPr>
      <w:rFonts w:ascii="Courier New" w:hAnsi="Courier New" w:cs="Courier New"/>
    </w:rPr>
  </w:style>
  <w:style w:type="character" w:customStyle="1" w:styleId="WW8Num64z0">
    <w:name w:val="WW8Num64z0"/>
    <w:rPr>
      <w:rFonts w:ascii="Times New Roman" w:hAnsi="Times New Roman" w:cs="Times New Roman" w:hint="default"/>
      <w:color w:val="000000"/>
      <w:szCs w:val="24"/>
    </w:rPr>
  </w:style>
  <w:style w:type="character" w:customStyle="1" w:styleId="WW8Num64z1">
    <w:name w:val="WW8Num64z1"/>
    <w:rPr>
      <w:rFonts w:ascii="Symbol" w:hAnsi="Symbol" w:cs="Times New Roman"/>
      <w:color w:val="000000"/>
      <w:szCs w:val="24"/>
    </w:rPr>
  </w:style>
  <w:style w:type="character" w:customStyle="1" w:styleId="WW8Num60z0">
    <w:name w:val="WW8Num60z0"/>
    <w:rPr>
      <w:rFonts w:ascii="Times New Roman" w:hAnsi="Times New Roman" w:cs="Times New Roman" w:hint="default"/>
    </w:rPr>
  </w:style>
  <w:style w:type="character" w:customStyle="1" w:styleId="WW8Num60z1">
    <w:name w:val="WW8Num60z1"/>
    <w:rPr>
      <w:rFonts w:ascii="Courier New" w:hAnsi="Courier New" w:cs="Courier New" w:hint="default"/>
    </w:rPr>
  </w:style>
  <w:style w:type="character" w:customStyle="1" w:styleId="WW8Num76z0">
    <w:name w:val="WW8Num76z0"/>
    <w:rPr>
      <w:rFonts w:ascii="Calibri" w:eastAsia="SimSun" w:hAnsi="Calibri" w:cs="Times New Roman" w:hint="default"/>
      <w:color w:val="000000"/>
      <w:szCs w:val="24"/>
    </w:rPr>
  </w:style>
  <w:style w:type="character" w:customStyle="1" w:styleId="WW8Num76z1">
    <w:name w:val="WW8Num76z1"/>
    <w:rPr>
      <w:rFonts w:ascii="Symbol" w:hAnsi="Symbol" w:cs="Times New Roman"/>
      <w:color w:val="000000"/>
    </w:rPr>
  </w:style>
  <w:style w:type="character" w:customStyle="1" w:styleId="WW8Num57z0">
    <w:name w:val="WW8Num57z0"/>
    <w:rPr>
      <w:rFonts w:ascii="Times New Roman" w:hAnsi="Times New Roman" w:cs="Times New Roman" w:hint="default"/>
      <w:color w:val="000000"/>
      <w:szCs w:val="24"/>
    </w:rPr>
  </w:style>
  <w:style w:type="character" w:customStyle="1" w:styleId="WW8Num57z1">
    <w:name w:val="WW8Num57z1"/>
    <w:rPr>
      <w:rFonts w:ascii="Symbol" w:hAnsi="Symbol" w:cs="Times New Roman"/>
      <w:color w:val="000000"/>
    </w:rPr>
  </w:style>
  <w:style w:type="character" w:customStyle="1" w:styleId="WW8Num11z0">
    <w:name w:val="WW8Num11z0"/>
    <w:rPr>
      <w:rFonts w:ascii="Symbol" w:hAnsi="Symbol" w:cs="Times New Roman"/>
      <w:color w:val="000000"/>
    </w:rPr>
  </w:style>
  <w:style w:type="character" w:customStyle="1" w:styleId="WW8Num11z1">
    <w:name w:val="WW8Num11z1"/>
    <w:rPr>
      <w:rFonts w:ascii="Courier New" w:hAnsi="Courier New" w:cs="Courier New"/>
    </w:rPr>
  </w:style>
  <w:style w:type="character" w:customStyle="1" w:styleId="WW8Num83z0">
    <w:name w:val="WW8Num83z0"/>
    <w:rPr>
      <w:rFonts w:ascii="Symbol" w:hAnsi="Symbol" w:cs="Symbol" w:hint="default"/>
      <w:color w:val="auto"/>
      <w:sz w:val="24"/>
      <w:szCs w:val="24"/>
    </w:rPr>
  </w:style>
  <w:style w:type="character" w:customStyle="1" w:styleId="WW8Num83z2">
    <w:name w:val="WW8Num83z2"/>
    <w:rPr>
      <w:rFonts w:ascii="Wingdings" w:hAnsi="Wingdings" w:cs="Wingdings" w:hint="default"/>
    </w:rPr>
  </w:style>
  <w:style w:type="character" w:customStyle="1" w:styleId="WW8Num83z3">
    <w:name w:val="WW8Num83z3"/>
    <w:rPr>
      <w:rFonts w:ascii="Symbol" w:hAnsi="Symbol" w:cs="Symbol" w:hint="default"/>
    </w:rPr>
  </w:style>
  <w:style w:type="character" w:customStyle="1" w:styleId="WW8Num83z4">
    <w:name w:val="WW8Num83z4"/>
    <w:rPr>
      <w:rFonts w:ascii="Courier New" w:hAnsi="Courier New" w:cs="Courier New" w:hint="default"/>
    </w:rPr>
  </w:style>
  <w:style w:type="character" w:customStyle="1" w:styleId="WW8Num51z0">
    <w:name w:val="WW8Num51z0"/>
    <w:rPr>
      <w:rFonts w:ascii="Times New Roman" w:hAnsi="Times New Roman" w:cs="Times New Roman" w:hint="default"/>
      <w:color w:val="000000"/>
      <w:szCs w:val="24"/>
    </w:rPr>
  </w:style>
  <w:style w:type="character" w:customStyle="1" w:styleId="WW8Num51z1">
    <w:name w:val="WW8Num51z1"/>
    <w:rPr>
      <w:rFonts w:ascii="Symbol" w:hAnsi="Symbol" w:cs="Times New Roman"/>
      <w:color w:val="000000"/>
    </w:rPr>
  </w:style>
  <w:style w:type="character" w:customStyle="1" w:styleId="WW8Num56z0">
    <w:name w:val="WW8Num56z0"/>
    <w:rPr>
      <w:rFonts w:ascii="Times New Roman" w:hAnsi="Times New Roman" w:cs="Times New Roman" w:hint="default"/>
      <w:szCs w:val="24"/>
    </w:rPr>
  </w:style>
  <w:style w:type="character" w:customStyle="1" w:styleId="WW8Num56z1">
    <w:name w:val="WW8Num56z1"/>
    <w:rPr>
      <w:rFonts w:ascii="Symbol" w:hAnsi="Symbol" w:cs="OpenSymbol"/>
    </w:rPr>
  </w:style>
  <w:style w:type="character" w:customStyle="1" w:styleId="WW8Num43z0">
    <w:name w:val="WW8Num43z0"/>
    <w:rPr>
      <w:color w:val="000000"/>
    </w:rPr>
  </w:style>
  <w:style w:type="character" w:customStyle="1" w:styleId="WW8Num43z1">
    <w:name w:val="WW8Num43z1"/>
    <w:rPr>
      <w:rFonts w:ascii="Courier New" w:hAnsi="Courier New" w:cs="Courier New" w:hint="default"/>
    </w:rPr>
  </w:style>
  <w:style w:type="character" w:customStyle="1" w:styleId="WW8Num52z0">
    <w:name w:val="WW8Num52z0"/>
    <w:rPr>
      <w:rFonts w:ascii="Times New Roman" w:hAnsi="Times New Roman" w:cs="Times New Roman" w:hint="default"/>
      <w:color w:val="000000"/>
    </w:rPr>
  </w:style>
  <w:style w:type="character" w:customStyle="1" w:styleId="WW8Num52z1">
    <w:name w:val="WW8Num52z1"/>
    <w:rPr>
      <w:rFonts w:ascii="Symbol" w:hAnsi="Symbol" w:cs="Times New Roman"/>
      <w:color w:val="000000"/>
    </w:rPr>
  </w:style>
  <w:style w:type="character" w:customStyle="1" w:styleId="WW8Num69z0">
    <w:name w:val="WW8Num69z0"/>
    <w:rPr>
      <w:rFonts w:ascii="Calibri" w:eastAsia="SimSun" w:hAnsi="Calibri" w:cs="Times New Roman" w:hint="default"/>
      <w:color w:val="000000"/>
      <w:szCs w:val="24"/>
    </w:rPr>
  </w:style>
  <w:style w:type="character" w:customStyle="1" w:styleId="WW8Num69z1">
    <w:name w:val="WW8Num69z1"/>
    <w:rPr>
      <w:rFonts w:ascii="Symbol" w:hAnsi="Symbol" w:cs="Times New Roman"/>
      <w:color w:val="000000"/>
      <w:szCs w:val="24"/>
    </w:rPr>
  </w:style>
  <w:style w:type="character" w:customStyle="1" w:styleId="WW8Num70z0">
    <w:name w:val="WW8Num70z0"/>
    <w:rPr>
      <w:rFonts w:ascii="Calibri" w:eastAsia="SimSun" w:hAnsi="Calibri" w:cs="Times New Roman" w:hint="default"/>
      <w:color w:val="000000"/>
      <w:szCs w:val="24"/>
    </w:rPr>
  </w:style>
  <w:style w:type="character" w:customStyle="1" w:styleId="WW8Num70z1">
    <w:name w:val="WW8Num70z1"/>
    <w:rPr>
      <w:rFonts w:ascii="Symbol" w:hAnsi="Symbol" w:cs="Times New Roman"/>
      <w:color w:val="000000"/>
      <w:szCs w:val="24"/>
    </w:rPr>
  </w:style>
  <w:style w:type="character" w:customStyle="1" w:styleId="WW8Num62z0">
    <w:name w:val="WW8Num62z0"/>
    <w:rPr>
      <w:rFonts w:ascii="Times New Roman" w:hAnsi="Times New Roman" w:cs="Times New Roman" w:hint="default"/>
      <w:color w:val="000000"/>
      <w:szCs w:val="24"/>
    </w:rPr>
  </w:style>
  <w:style w:type="character" w:customStyle="1" w:styleId="WW8Num62z1">
    <w:name w:val="WW8Num62z1"/>
    <w:rPr>
      <w:rFonts w:ascii="Symbol" w:hAnsi="Symbol" w:cs="Symbol"/>
      <w:color w:val="000000"/>
    </w:rPr>
  </w:style>
  <w:style w:type="character" w:customStyle="1" w:styleId="WW8Num46z0">
    <w:name w:val="WW8Num46z0"/>
    <w:rPr>
      <w:rFonts w:ascii="Symbol" w:hAnsi="Symbol" w:cs="Times New Roman"/>
      <w:color w:val="000000"/>
      <w:szCs w:val="24"/>
    </w:rPr>
  </w:style>
  <w:style w:type="character" w:customStyle="1" w:styleId="WW8Num46z1">
    <w:name w:val="WW8Num46z1"/>
    <w:rPr>
      <w:rFonts w:ascii="Symbol" w:hAnsi="Symbol" w:cs="Times New Roman"/>
      <w:color w:val="000000"/>
    </w:rPr>
  </w:style>
  <w:style w:type="character" w:customStyle="1" w:styleId="WW8Num61z0">
    <w:name w:val="WW8Num61z0"/>
    <w:rPr>
      <w:rFonts w:ascii="Times New Roman" w:hAnsi="Times New Roman" w:cs="Arial" w:hint="default"/>
      <w:color w:val="000000"/>
      <w:szCs w:val="24"/>
    </w:rPr>
  </w:style>
  <w:style w:type="character" w:customStyle="1" w:styleId="WW8Num61z1">
    <w:name w:val="WW8Num61z1"/>
    <w:rPr>
      <w:rFonts w:ascii="Symbol" w:hAnsi="Symbol" w:cs="Arial"/>
      <w:color w:val="000000"/>
      <w:szCs w:val="24"/>
    </w:rPr>
  </w:style>
  <w:style w:type="character" w:customStyle="1" w:styleId="WW8Num61z2">
    <w:name w:val="WW8Num61z2"/>
    <w:rPr>
      <w:rFonts w:ascii="Wingdings" w:hAnsi="Wingdings" w:cs="Wingdings" w:hint="default"/>
    </w:rPr>
  </w:style>
  <w:style w:type="character" w:customStyle="1" w:styleId="WW8Num61z3">
    <w:name w:val="WW8Num61z3"/>
    <w:rPr>
      <w:rFonts w:ascii="Symbol" w:hAnsi="Symbol" w:cs="Symbol" w:hint="default"/>
    </w:rPr>
  </w:style>
  <w:style w:type="character" w:customStyle="1" w:styleId="WW8Num59z0">
    <w:name w:val="WW8Num59z0"/>
    <w:rPr>
      <w:rFonts w:ascii="Symbol" w:hAnsi="Symbol" w:cs="Times New Roman"/>
      <w:color w:val="000000"/>
      <w:szCs w:val="24"/>
    </w:rPr>
  </w:style>
  <w:style w:type="character" w:customStyle="1" w:styleId="WW8Num59z1">
    <w:name w:val="WW8Num59z1"/>
    <w:rPr>
      <w:rFonts w:ascii="Times New Roman" w:hAnsi="Times New Roman" w:cs="Times New Roman" w:hint="default"/>
      <w:color w:val="000000"/>
    </w:rPr>
  </w:style>
  <w:style w:type="character" w:customStyle="1" w:styleId="WW8Num80z0">
    <w:name w:val="WW8Num80z0"/>
    <w:rPr>
      <w:rFonts w:ascii="Calibri" w:eastAsia="SimSun" w:hAnsi="Calibri" w:cs="Times New Roman" w:hint="default"/>
      <w:color w:val="000000"/>
      <w:szCs w:val="24"/>
    </w:rPr>
  </w:style>
  <w:style w:type="character" w:customStyle="1" w:styleId="WW8Num80z1">
    <w:name w:val="WW8Num80z1"/>
    <w:rPr>
      <w:rFonts w:ascii="Symbol" w:hAnsi="Symbol" w:cs="Times New Roman"/>
      <w:color w:val="000000"/>
      <w:szCs w:val="24"/>
    </w:rPr>
  </w:style>
  <w:style w:type="character" w:customStyle="1" w:styleId="WW8Num21z0">
    <w:name w:val="WW8Num21z0"/>
    <w:rPr>
      <w:rFonts w:ascii="Symbol" w:hAnsi="Symbol" w:cs="Times New Roman"/>
      <w:color w:val="000000"/>
      <w:szCs w:val="24"/>
    </w:rPr>
  </w:style>
  <w:style w:type="character" w:customStyle="1" w:styleId="WW8Num21z1">
    <w:name w:val="WW8Num21z1"/>
    <w:rPr>
      <w:rFonts w:ascii="Courier New" w:hAnsi="Courier New" w:cs="Courier New" w:hint="default"/>
    </w:rPr>
  </w:style>
  <w:style w:type="character" w:customStyle="1" w:styleId="WW8Num22z0">
    <w:name w:val="WW8Num22z0"/>
    <w:rPr>
      <w:rFonts w:ascii="Symbol" w:hAnsi="Symbol" w:cs="Times New Roman"/>
      <w:color w:val="000000"/>
    </w:rPr>
  </w:style>
  <w:style w:type="character" w:customStyle="1" w:styleId="WW8Num22z1">
    <w:name w:val="WW8Num22z1"/>
    <w:rPr>
      <w:rFonts w:ascii="Courier New" w:hAnsi="Courier New" w:cs="Courier New" w:hint="default"/>
    </w:rPr>
  </w:style>
  <w:style w:type="character" w:customStyle="1" w:styleId="WW8Num50z0">
    <w:name w:val="WW8Num50z0"/>
    <w:rPr>
      <w:rFonts w:ascii="Times New Roman" w:hAnsi="Times New Roman" w:cs="Times New Roman" w:hint="default"/>
      <w:color w:val="000000"/>
    </w:rPr>
  </w:style>
  <w:style w:type="character" w:customStyle="1" w:styleId="WW8Num50z1">
    <w:name w:val="WW8Num50z1"/>
    <w:rPr>
      <w:rFonts w:ascii="Symbol" w:hAnsi="Symbol" w:cs="Times New Roman"/>
      <w:color w:val="000000"/>
    </w:rPr>
  </w:style>
  <w:style w:type="character" w:customStyle="1" w:styleId="WW8Num44z0">
    <w:name w:val="WW8Num44z0"/>
    <w:rPr>
      <w:rFonts w:ascii="Symbol" w:hAnsi="Symbol" w:cs="Times New Roman"/>
      <w:color w:val="000000"/>
      <w:szCs w:val="24"/>
    </w:rPr>
  </w:style>
  <w:style w:type="character" w:customStyle="1" w:styleId="WW8Num44z1">
    <w:name w:val="WW8Num44z1"/>
    <w:rPr>
      <w:rFonts w:ascii="Symbol" w:hAnsi="Symbol" w:cs="Times New Roman"/>
      <w:color w:val="000000"/>
    </w:rPr>
  </w:style>
  <w:style w:type="character" w:customStyle="1" w:styleId="WW8Num79z0">
    <w:name w:val="WW8Num79z0"/>
    <w:rPr>
      <w:rFonts w:ascii="Calibri" w:eastAsia="SimSun" w:hAnsi="Calibri" w:cs="Arial" w:hint="default"/>
      <w:color w:val="000000"/>
      <w:szCs w:val="24"/>
    </w:rPr>
  </w:style>
  <w:style w:type="character" w:customStyle="1" w:styleId="WW8Num79z1">
    <w:name w:val="WW8Num79z1"/>
    <w:rPr>
      <w:rFonts w:ascii="Symbol" w:hAnsi="Symbol" w:cs="Arial"/>
      <w:color w:val="000000"/>
      <w:szCs w:val="24"/>
    </w:rPr>
  </w:style>
  <w:style w:type="character" w:customStyle="1" w:styleId="WW8Num81z0">
    <w:name w:val="WW8Num81z0"/>
    <w:rPr>
      <w:rFonts w:ascii="Calibri" w:eastAsia="SimSun" w:hAnsi="Calibri" w:cs="Times New Roman" w:hint="default"/>
      <w:color w:val="000000"/>
      <w:szCs w:val="24"/>
    </w:rPr>
  </w:style>
  <w:style w:type="character" w:customStyle="1" w:styleId="WW8Num81z1">
    <w:name w:val="WW8Num81z1"/>
    <w:rPr>
      <w:rFonts w:ascii="Symbol" w:hAnsi="Symbol" w:cs="Times New Roman"/>
      <w:color w:val="000000"/>
      <w:szCs w:val="24"/>
    </w:rPr>
  </w:style>
  <w:style w:type="character" w:customStyle="1" w:styleId="WW8Num85z0">
    <w:name w:val="WW8Num85z0"/>
    <w:rPr>
      <w:rFonts w:ascii="Calibri" w:eastAsia="SimSun" w:hAnsi="Calibri" w:cs="Arial" w:hint="default"/>
      <w:color w:val="000000"/>
      <w:szCs w:val="24"/>
    </w:rPr>
  </w:style>
  <w:style w:type="character" w:customStyle="1" w:styleId="WW8Num85z1">
    <w:name w:val="WW8Num85z1"/>
    <w:rPr>
      <w:rFonts w:ascii="Symbol" w:hAnsi="Symbol" w:cs="Arial"/>
      <w:color w:val="000000"/>
      <w:szCs w:val="24"/>
    </w:rPr>
  </w:style>
  <w:style w:type="character" w:customStyle="1" w:styleId="WW8Num65z0">
    <w:name w:val="WW8Num65z0"/>
    <w:rPr>
      <w:rFonts w:ascii="Times New Roman" w:hAnsi="Times New Roman" w:cs="Times New Roman" w:hint="default"/>
      <w:color w:val="000000"/>
    </w:rPr>
  </w:style>
  <w:style w:type="character" w:customStyle="1" w:styleId="WW8Num65z1">
    <w:name w:val="WW8Num65z1"/>
    <w:rPr>
      <w:rFonts w:ascii="Symbol" w:hAnsi="Symbol" w:cs="Times New Roman"/>
      <w:color w:val="000000"/>
    </w:rPr>
  </w:style>
  <w:style w:type="character" w:customStyle="1" w:styleId="WW8Num54z0">
    <w:name w:val="WW8Num54z0"/>
    <w:rPr>
      <w:rFonts w:ascii="Times New Roman" w:hAnsi="Times New Roman" w:cs="Times New Roman" w:hint="default"/>
      <w:color w:val="000000"/>
      <w:szCs w:val="24"/>
    </w:rPr>
  </w:style>
  <w:style w:type="character" w:customStyle="1" w:styleId="WW8Num54z1">
    <w:name w:val="WW8Num54z1"/>
    <w:rPr>
      <w:rFonts w:ascii="Symbol" w:hAnsi="Symbol" w:cs="Times New Roman"/>
      <w:color w:val="000000"/>
      <w:szCs w:val="24"/>
    </w:rPr>
  </w:style>
  <w:style w:type="character" w:customStyle="1" w:styleId="WW8Num55z0">
    <w:name w:val="WW8Num55z0"/>
    <w:rPr>
      <w:rFonts w:ascii="Times New Roman" w:hAnsi="Times New Roman" w:cs="Times New Roman" w:hint="default"/>
      <w:color w:val="000000"/>
      <w:szCs w:val="24"/>
    </w:rPr>
  </w:style>
  <w:style w:type="character" w:customStyle="1" w:styleId="WW8Num55z1">
    <w:name w:val="WW8Num55z1"/>
    <w:rPr>
      <w:rFonts w:ascii="Symbol" w:hAnsi="Symbol" w:cs="Times New Roman"/>
      <w:color w:val="000000"/>
      <w:szCs w:val="24"/>
    </w:rPr>
  </w:style>
  <w:style w:type="character" w:customStyle="1" w:styleId="WW8Num49z0">
    <w:name w:val="WW8Num49z0"/>
    <w:rPr>
      <w:rFonts w:ascii="Times New Roman" w:hAnsi="Times New Roman" w:cs="Times New Roman" w:hint="default"/>
      <w:color w:val="000000"/>
      <w:szCs w:val="24"/>
    </w:rPr>
  </w:style>
  <w:style w:type="character" w:customStyle="1" w:styleId="WW8Num49z1">
    <w:name w:val="WW8Num49z1"/>
    <w:rPr>
      <w:rFonts w:ascii="Symbol" w:hAnsi="Symbol" w:cs="Times New Roman"/>
      <w:color w:val="000000"/>
      <w:szCs w:val="24"/>
    </w:rPr>
  </w:style>
  <w:style w:type="character" w:customStyle="1" w:styleId="WW8Num75z0">
    <w:name w:val="WW8Num75z0"/>
    <w:rPr>
      <w:rFonts w:ascii="Calibri" w:eastAsia="SimSun" w:hAnsi="Calibri" w:cs="Times New Roman" w:hint="default"/>
      <w:color w:val="000000"/>
      <w:szCs w:val="24"/>
    </w:rPr>
  </w:style>
  <w:style w:type="character" w:customStyle="1" w:styleId="WW8Num75z1">
    <w:name w:val="WW8Num75z1"/>
    <w:rPr>
      <w:rFonts w:ascii="Symbol" w:hAnsi="Symbol" w:cs="Times New Roman"/>
      <w:color w:val="000000"/>
      <w:szCs w:val="24"/>
    </w:rPr>
  </w:style>
  <w:style w:type="character" w:customStyle="1" w:styleId="WW8Num78z0">
    <w:name w:val="WW8Num78z0"/>
    <w:rPr>
      <w:rFonts w:ascii="Calibri" w:eastAsia="SimSun" w:hAnsi="Calibri" w:cs="Times New Roman" w:hint="default"/>
      <w:color w:val="000000"/>
      <w:szCs w:val="24"/>
    </w:rPr>
  </w:style>
  <w:style w:type="character" w:customStyle="1" w:styleId="WW8Num78z1">
    <w:name w:val="WW8Num78z1"/>
    <w:rPr>
      <w:rFonts w:ascii="Symbol" w:hAnsi="Symbol" w:cs="Times New Roman"/>
      <w:color w:val="000000"/>
      <w:szCs w:val="24"/>
    </w:rPr>
  </w:style>
  <w:style w:type="character" w:customStyle="1" w:styleId="WW8Num72z0">
    <w:name w:val="WW8Num72z0"/>
    <w:rPr>
      <w:rFonts w:ascii="Calibri" w:eastAsia="SimSun" w:hAnsi="Calibri" w:cs="Times New Roman" w:hint="default"/>
      <w:color w:val="000000"/>
      <w:szCs w:val="24"/>
    </w:rPr>
  </w:style>
  <w:style w:type="character" w:customStyle="1" w:styleId="WW8Num72z1">
    <w:name w:val="WW8Num72z1"/>
    <w:rPr>
      <w:rFonts w:ascii="Symbol" w:hAnsi="Symbol" w:cs="Times New Roman"/>
      <w:color w:val="000000"/>
      <w:szCs w:val="24"/>
    </w:rPr>
  </w:style>
  <w:style w:type="character" w:customStyle="1" w:styleId="WW8Num66z0">
    <w:name w:val="WW8Num66z0"/>
    <w:rPr>
      <w:rFonts w:ascii="Times New Roman" w:hAnsi="Times New Roman" w:cs="Times New Roman" w:hint="default"/>
      <w:szCs w:val="24"/>
    </w:rPr>
  </w:style>
  <w:style w:type="character" w:customStyle="1" w:styleId="WW8Num66z1">
    <w:name w:val="WW8Num66z1"/>
    <w:rPr>
      <w:rFonts w:ascii="Symbol" w:hAnsi="Symbol" w:cs="OpenSymbol"/>
    </w:rPr>
  </w:style>
  <w:style w:type="character" w:customStyle="1" w:styleId="WW8Num71z0">
    <w:name w:val="WW8Num71z0"/>
    <w:rPr>
      <w:rFonts w:ascii="Calibri" w:eastAsia="SimSun" w:hAnsi="Calibri" w:cs="Calibri" w:hint="default"/>
      <w:szCs w:val="24"/>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7z0">
    <w:name w:val="WW8Num77z0"/>
    <w:rPr>
      <w:rFonts w:ascii="Calibri" w:eastAsia="SimSun" w:hAnsi="Calibri" w:cs="Arial" w:hint="default"/>
      <w:color w:val="000000"/>
      <w:szCs w:val="24"/>
    </w:rPr>
  </w:style>
  <w:style w:type="character" w:customStyle="1" w:styleId="WW8Num77z1">
    <w:name w:val="WW8Num77z1"/>
    <w:rPr>
      <w:rFonts w:ascii="Symbol" w:hAnsi="Symbol" w:cs="Arial"/>
      <w:color w:val="000000"/>
    </w:rPr>
  </w:style>
  <w:style w:type="character" w:customStyle="1" w:styleId="WW8Num47z0">
    <w:name w:val="WW8Num47z0"/>
    <w:rPr>
      <w:rFonts w:ascii="Times New Roman" w:hAnsi="Times New Roman" w:cs="Arial" w:hint="default"/>
      <w:color w:val="000000"/>
      <w:szCs w:val="24"/>
    </w:rPr>
  </w:style>
  <w:style w:type="character" w:customStyle="1" w:styleId="WW8Num47z1">
    <w:name w:val="WW8Num47z1"/>
    <w:rPr>
      <w:rFonts w:ascii="Symbol" w:hAnsi="Symbol" w:cs="Arial"/>
      <w:color w:val="000000"/>
      <w:szCs w:val="24"/>
    </w:rPr>
  </w:style>
  <w:style w:type="character" w:customStyle="1" w:styleId="WW8Num63z0">
    <w:name w:val="WW8Num63z0"/>
    <w:rPr>
      <w:rFonts w:ascii="Times New Roman" w:hAnsi="Times New Roman" w:cs="Times New Roman" w:hint="default"/>
      <w:color w:val="000000"/>
    </w:rPr>
  </w:style>
  <w:style w:type="character" w:customStyle="1" w:styleId="WW8Num63z1">
    <w:name w:val="WW8Num63z1"/>
    <w:rPr>
      <w:rFonts w:ascii="Symbol" w:hAnsi="Symbol" w:cs="Times New Roman"/>
      <w:color w:val="000000"/>
    </w:rPr>
  </w:style>
  <w:style w:type="character" w:customStyle="1" w:styleId="WW8Num63z2">
    <w:name w:val="WW8Num63z2"/>
    <w:rPr>
      <w:rFonts w:ascii="Wingdings" w:hAnsi="Wingdings" w:cs="Wingdings" w:hint="default"/>
    </w:rPr>
  </w:style>
  <w:style w:type="character" w:customStyle="1" w:styleId="WW8Num63z3">
    <w:name w:val="WW8Num63z3"/>
    <w:rPr>
      <w:rFonts w:ascii="Symbol" w:hAnsi="Symbol" w:cs="Symbol" w:hint="default"/>
    </w:rPr>
  </w:style>
  <w:style w:type="character" w:customStyle="1" w:styleId="WW8Num84z0">
    <w:name w:val="WW8Num84z0"/>
    <w:rPr>
      <w:rFonts w:ascii="Calibri" w:eastAsia="SimSun" w:hAnsi="Calibri" w:cs="Times New Roman" w:hint="default"/>
      <w:color w:val="000000"/>
      <w:szCs w:val="24"/>
    </w:rPr>
  </w:style>
  <w:style w:type="character" w:customStyle="1" w:styleId="WW8Num84z1">
    <w:name w:val="WW8Num84z1"/>
    <w:rPr>
      <w:rFonts w:ascii="Symbol" w:hAnsi="Symbol" w:cs="Times New Roman"/>
      <w:color w:val="000000"/>
      <w:szCs w:val="24"/>
    </w:rPr>
  </w:style>
  <w:style w:type="character" w:customStyle="1" w:styleId="WW8Num58z0">
    <w:name w:val="WW8Num58z0"/>
    <w:rPr>
      <w:rFonts w:ascii="Times New Roman" w:hAnsi="Times New Roman" w:cs="Times New Roman" w:hint="default"/>
      <w:szCs w:val="24"/>
    </w:rPr>
  </w:style>
  <w:style w:type="character" w:customStyle="1" w:styleId="WW8Num58z1">
    <w:name w:val="WW8Num58z1"/>
    <w:rPr>
      <w:rFonts w:ascii="Symbol" w:hAnsi="Symbol" w:cs="OpenSymbol"/>
    </w:rPr>
  </w:style>
  <w:style w:type="character" w:customStyle="1" w:styleId="WW8Num74z0">
    <w:name w:val="WW8Num74z0"/>
    <w:rPr>
      <w:rFonts w:ascii="Calibri" w:eastAsia="SimSun" w:hAnsi="Calibri" w:cs="Times New Roman" w:hint="default"/>
      <w:color w:val="000000"/>
      <w:szCs w:val="24"/>
    </w:rPr>
  </w:style>
  <w:style w:type="character" w:customStyle="1" w:styleId="WW8Num74z1">
    <w:name w:val="WW8Num74z1"/>
    <w:rPr>
      <w:rFonts w:ascii="Symbol" w:hAnsi="Symbol" w:cs="Times New Roman"/>
      <w:color w:val="000000"/>
      <w:szCs w:val="24"/>
    </w:rPr>
  </w:style>
  <w:style w:type="character" w:customStyle="1" w:styleId="WW8Num48z0">
    <w:name w:val="WW8Num48z0"/>
    <w:rPr>
      <w:rFonts w:ascii="Times New Roman" w:hAnsi="Times New Roman" w:cs="Times New Roman" w:hint="default"/>
      <w:color w:val="000000"/>
      <w:szCs w:val="24"/>
    </w:rPr>
  </w:style>
  <w:style w:type="character" w:customStyle="1" w:styleId="WW8Num48z1">
    <w:name w:val="WW8Num48z1"/>
    <w:rPr>
      <w:rFonts w:ascii="Symbol" w:hAnsi="Symbol" w:cs="Symbol"/>
      <w:color w:val="000000"/>
    </w:rPr>
  </w:style>
  <w:style w:type="character" w:customStyle="1" w:styleId="WW8Num41z0">
    <w:name w:val="WW8Num41z0"/>
    <w:rPr>
      <w:rFonts w:ascii="Symbol" w:hAnsi="Symbol" w:cs="Times New Roman"/>
      <w:color w:val="000000"/>
      <w:szCs w:val="24"/>
    </w:rPr>
  </w:style>
  <w:style w:type="character" w:customStyle="1" w:styleId="WW8Num41z1">
    <w:name w:val="WW8Num41z1"/>
    <w:rPr>
      <w:rFonts w:ascii="Courier New" w:hAnsi="Courier New" w:cs="Courier New" w:hint="default"/>
    </w:rPr>
  </w:style>
  <w:style w:type="character" w:customStyle="1" w:styleId="WW8Num45z0">
    <w:name w:val="WW8Num45z0"/>
    <w:rPr>
      <w:color w:val="000000"/>
    </w:rPr>
  </w:style>
  <w:style w:type="character" w:customStyle="1" w:styleId="WW8Num45z1">
    <w:name w:val="WW8Num45z1"/>
    <w:rPr>
      <w:rFonts w:ascii="Symbol" w:hAnsi="Symbol" w:cs="OpenSymbol"/>
    </w:rPr>
  </w:style>
  <w:style w:type="character" w:customStyle="1" w:styleId="WW8Num68z0">
    <w:name w:val="WW8Num68z0"/>
    <w:rPr>
      <w:rFonts w:ascii="Calibri" w:eastAsia="SimSun" w:hAnsi="Calibri" w:cs="Calibri" w:hint="default"/>
    </w:rPr>
  </w:style>
  <w:style w:type="character" w:customStyle="1" w:styleId="WW8Num68z1">
    <w:name w:val="WW8Num68z1"/>
    <w:rPr>
      <w:rFonts w:ascii="Symbol" w:hAnsi="Symbol" w:cs="OpenSymbol"/>
    </w:rPr>
  </w:style>
  <w:style w:type="character" w:customStyle="1" w:styleId="WW8Num73z0">
    <w:name w:val="WW8Num73z0"/>
    <w:rPr>
      <w:rFonts w:ascii="Calibri" w:eastAsia="SimSun" w:hAnsi="Calibri" w:cs="Calibri" w:hint="default"/>
    </w:rPr>
  </w:style>
  <w:style w:type="character" w:customStyle="1" w:styleId="WW8Num73z1">
    <w:name w:val="WW8Num73z1"/>
    <w:rPr>
      <w:rFonts w:ascii="Symbol" w:hAnsi="Symbol" w:cs="OpenSymbol"/>
    </w:rPr>
  </w:style>
  <w:style w:type="character" w:customStyle="1" w:styleId="WW8Num53z0">
    <w:name w:val="WW8Num53z0"/>
    <w:rPr>
      <w:rFonts w:ascii="Times New Roman" w:hAnsi="Times New Roman" w:cs="Times New Roman" w:hint="default"/>
      <w:color w:val="000000"/>
      <w:szCs w:val="24"/>
    </w:rPr>
  </w:style>
  <w:style w:type="character" w:customStyle="1" w:styleId="WW8Num53z1">
    <w:name w:val="WW8Num53z1"/>
    <w:rPr>
      <w:rFonts w:ascii="Symbol" w:hAnsi="Symbol" w:cs="Times New Roman"/>
      <w:color w:val="000000"/>
      <w:szCs w:val="24"/>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42z0">
    <w:name w:val="WW8Num42z0"/>
    <w:rPr>
      <w:rFonts w:ascii="Symbol" w:hAnsi="Symbol" w:cs="Times New Roman"/>
      <w:color w:val="000000"/>
      <w:szCs w:val="24"/>
    </w:rPr>
  </w:style>
  <w:style w:type="character" w:customStyle="1" w:styleId="WW8Num42z1">
    <w:name w:val="WW8Num42z1"/>
    <w:rPr>
      <w:rFonts w:ascii="Courier New" w:hAnsi="Courier New" w:cs="Courier New" w:hint="default"/>
    </w:rPr>
  </w:style>
  <w:style w:type="character" w:customStyle="1" w:styleId="WW8Num67z0">
    <w:name w:val="WW8Num67z0"/>
    <w:rPr>
      <w:rFonts w:ascii="Times New Roman" w:hAnsi="Times New Roman" w:cs="Times New Roman" w:hint="default"/>
      <w:color w:val="000000"/>
      <w:szCs w:val="24"/>
    </w:rPr>
  </w:style>
  <w:style w:type="character" w:customStyle="1" w:styleId="WW8Num67z1">
    <w:name w:val="WW8Num67z1"/>
    <w:rPr>
      <w:rFonts w:ascii="Symbol" w:hAnsi="Symbol" w:cs="Times New Roman"/>
      <w:color w:val="000000"/>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Paragraphedeliste">
    <w:name w:val="List Paragraph"/>
    <w:basedOn w:val="Normal"/>
    <w:link w:val="ParagraphedelisteCar"/>
    <w:uiPriority w:val="34"/>
    <w:qFormat/>
    <w:pPr>
      <w:ind w:left="720"/>
      <w:contextualSpacing/>
    </w:pPr>
  </w:style>
  <w:style w:type="paragraph" w:styleId="En-tte">
    <w:name w:val="header"/>
    <w:basedOn w:val="Normal"/>
    <w:link w:val="En-tteCar"/>
    <w:unhideWhenUsed/>
    <w:rsid w:val="00FD2F77"/>
    <w:pPr>
      <w:tabs>
        <w:tab w:val="center" w:pos="4536"/>
        <w:tab w:val="right" w:pos="9072"/>
      </w:tabs>
    </w:pPr>
    <w:rPr>
      <w:szCs w:val="21"/>
    </w:rPr>
  </w:style>
  <w:style w:type="character" w:customStyle="1" w:styleId="En-tteCar">
    <w:name w:val="En-tête Car"/>
    <w:link w:val="En-tte"/>
    <w:rsid w:val="00FD2F77"/>
    <w:rPr>
      <w:rFonts w:eastAsia="SimSun" w:cs="Mangal"/>
      <w:kern w:val="1"/>
      <w:sz w:val="24"/>
      <w:szCs w:val="21"/>
      <w:lang w:eastAsia="hi-IN" w:bidi="hi-IN"/>
    </w:rPr>
  </w:style>
  <w:style w:type="paragraph" w:styleId="Pieddepage">
    <w:name w:val="footer"/>
    <w:basedOn w:val="Normal"/>
    <w:link w:val="PieddepageCar"/>
    <w:uiPriority w:val="99"/>
    <w:unhideWhenUsed/>
    <w:rsid w:val="00FD2F77"/>
    <w:pPr>
      <w:tabs>
        <w:tab w:val="center" w:pos="4536"/>
        <w:tab w:val="right" w:pos="9072"/>
      </w:tabs>
    </w:pPr>
    <w:rPr>
      <w:szCs w:val="21"/>
    </w:rPr>
  </w:style>
  <w:style w:type="character" w:customStyle="1" w:styleId="PieddepageCar">
    <w:name w:val="Pied de page Car"/>
    <w:link w:val="Pieddepage"/>
    <w:uiPriority w:val="99"/>
    <w:rsid w:val="00FD2F77"/>
    <w:rPr>
      <w:rFonts w:eastAsia="SimSun" w:cs="Mangal"/>
      <w:kern w:val="1"/>
      <w:sz w:val="24"/>
      <w:szCs w:val="21"/>
      <w:lang w:eastAsia="hi-IN" w:bidi="hi-IN"/>
    </w:rPr>
  </w:style>
  <w:style w:type="character" w:styleId="Numrodepage">
    <w:name w:val="page number"/>
    <w:uiPriority w:val="99"/>
    <w:rsid w:val="00FD2F77"/>
  </w:style>
  <w:style w:type="paragraph" w:customStyle="1" w:styleId="1CarCarCarCarCarCarCar">
    <w:name w:val="1 Car Car Car Car Car Car Car"/>
    <w:basedOn w:val="Normal"/>
    <w:rsid w:val="00277BF6"/>
    <w:pPr>
      <w:overflowPunct w:val="0"/>
      <w:autoSpaceDE w:val="0"/>
      <w:textAlignment w:val="baseline"/>
    </w:pPr>
    <w:rPr>
      <w:rFonts w:ascii="Tahoma" w:eastAsia="Times New Roman" w:hAnsi="Tahoma" w:cs="Tahoma"/>
      <w:lang w:val="en-US" w:eastAsia="ar-SA"/>
    </w:rPr>
  </w:style>
  <w:style w:type="character" w:customStyle="1" w:styleId="Titre1Car">
    <w:name w:val="Titre 1 Car"/>
    <w:basedOn w:val="Policepardfaut"/>
    <w:link w:val="Titre1"/>
    <w:uiPriority w:val="9"/>
    <w:rsid w:val="00035DBD"/>
    <w:rPr>
      <w:smallCaps/>
      <w:spacing w:val="5"/>
      <w:sz w:val="32"/>
      <w:szCs w:val="32"/>
    </w:rPr>
  </w:style>
  <w:style w:type="character" w:customStyle="1" w:styleId="Titre2Car">
    <w:name w:val="Titre 2 Car"/>
    <w:basedOn w:val="Policepardfaut"/>
    <w:link w:val="Titre2"/>
    <w:uiPriority w:val="9"/>
    <w:rsid w:val="00035DBD"/>
    <w:rPr>
      <w:smallCaps/>
      <w:spacing w:val="5"/>
      <w:sz w:val="28"/>
      <w:szCs w:val="28"/>
    </w:rPr>
  </w:style>
  <w:style w:type="character" w:customStyle="1" w:styleId="Titre3Car">
    <w:name w:val="Titre 3 Car"/>
    <w:basedOn w:val="Policepardfaut"/>
    <w:link w:val="Titre3"/>
    <w:uiPriority w:val="9"/>
    <w:rsid w:val="00035DBD"/>
    <w:rPr>
      <w:smallCaps/>
      <w:spacing w:val="5"/>
      <w:sz w:val="24"/>
      <w:szCs w:val="24"/>
    </w:rPr>
  </w:style>
  <w:style w:type="character" w:customStyle="1" w:styleId="Titre4Car">
    <w:name w:val="Titre 4 Car"/>
    <w:basedOn w:val="Policepardfaut"/>
    <w:link w:val="Titre4"/>
    <w:uiPriority w:val="9"/>
    <w:rsid w:val="00035DBD"/>
    <w:rPr>
      <w:i/>
      <w:iCs/>
      <w:smallCaps/>
      <w:spacing w:val="10"/>
      <w:sz w:val="22"/>
      <w:szCs w:val="22"/>
    </w:rPr>
  </w:style>
  <w:style w:type="character" w:customStyle="1" w:styleId="WW8Num1z0">
    <w:name w:val="WW8Num1z0"/>
    <w:rsid w:val="00E150D1"/>
    <w:rPr>
      <w:rFonts w:ascii="Symbol" w:hAnsi="Symbol" w:cs="Symbol"/>
    </w:rPr>
  </w:style>
  <w:style w:type="character" w:customStyle="1" w:styleId="WW8Num1z1">
    <w:name w:val="WW8Num1z1"/>
    <w:rsid w:val="00E150D1"/>
    <w:rPr>
      <w:rFonts w:ascii="Courier New" w:hAnsi="Courier New" w:cs="Courier New"/>
    </w:rPr>
  </w:style>
  <w:style w:type="character" w:customStyle="1" w:styleId="WW8Num1z2">
    <w:name w:val="WW8Num1z2"/>
    <w:rsid w:val="00E150D1"/>
    <w:rPr>
      <w:rFonts w:ascii="Wingdings" w:hAnsi="Wingdings" w:cs="Wingdings"/>
    </w:rPr>
  </w:style>
  <w:style w:type="character" w:customStyle="1" w:styleId="WW8Num1z3">
    <w:name w:val="WW8Num1z3"/>
    <w:rsid w:val="00E150D1"/>
    <w:rPr>
      <w:rFonts w:ascii="Symbol" w:hAnsi="Symbol" w:cs="Symbol"/>
    </w:rPr>
  </w:style>
  <w:style w:type="character" w:customStyle="1" w:styleId="WW8Num1z4">
    <w:name w:val="WW8Num1z4"/>
    <w:rsid w:val="00E150D1"/>
  </w:style>
  <w:style w:type="character" w:customStyle="1" w:styleId="WW8Num1z5">
    <w:name w:val="WW8Num1z5"/>
    <w:rsid w:val="00E150D1"/>
  </w:style>
  <w:style w:type="character" w:customStyle="1" w:styleId="WW8Num1z6">
    <w:name w:val="WW8Num1z6"/>
    <w:rsid w:val="00E150D1"/>
  </w:style>
  <w:style w:type="character" w:customStyle="1" w:styleId="WW8Num1z7">
    <w:name w:val="WW8Num1z7"/>
    <w:rsid w:val="00E150D1"/>
  </w:style>
  <w:style w:type="character" w:customStyle="1" w:styleId="WW8Num1z8">
    <w:name w:val="WW8Num1z8"/>
    <w:rsid w:val="00E150D1"/>
  </w:style>
  <w:style w:type="character" w:customStyle="1" w:styleId="WW8Num2z0">
    <w:name w:val="WW8Num2z0"/>
    <w:rsid w:val="00E150D1"/>
    <w:rPr>
      <w:rFonts w:ascii="Symbol" w:hAnsi="Symbol" w:cs="Symbol"/>
    </w:rPr>
  </w:style>
  <w:style w:type="character" w:customStyle="1" w:styleId="WW8Num2z1">
    <w:name w:val="WW8Num2z1"/>
    <w:rsid w:val="00E150D1"/>
    <w:rPr>
      <w:rFonts w:ascii="Courier New" w:hAnsi="Courier New" w:cs="Courier New"/>
    </w:rPr>
  </w:style>
  <w:style w:type="character" w:customStyle="1" w:styleId="WW8Num2z2">
    <w:name w:val="WW8Num2z2"/>
    <w:rsid w:val="00E150D1"/>
    <w:rPr>
      <w:rFonts w:ascii="Wingdings" w:hAnsi="Wingdings" w:cs="Wingdings"/>
    </w:rPr>
  </w:style>
  <w:style w:type="character" w:customStyle="1" w:styleId="WW8Num2z5">
    <w:name w:val="WW8Num2z5"/>
    <w:rsid w:val="00E150D1"/>
  </w:style>
  <w:style w:type="character" w:customStyle="1" w:styleId="WW8Num2z6">
    <w:name w:val="WW8Num2z6"/>
    <w:rsid w:val="00E150D1"/>
  </w:style>
  <w:style w:type="character" w:customStyle="1" w:styleId="WW8Num2z7">
    <w:name w:val="WW8Num2z7"/>
    <w:rsid w:val="00E150D1"/>
  </w:style>
  <w:style w:type="character" w:customStyle="1" w:styleId="WW8Num2z8">
    <w:name w:val="WW8Num2z8"/>
    <w:rsid w:val="00E150D1"/>
  </w:style>
  <w:style w:type="character" w:customStyle="1" w:styleId="WW8Num3z0">
    <w:name w:val="WW8Num3z0"/>
    <w:rsid w:val="00E150D1"/>
    <w:rPr>
      <w:rFonts w:ascii="Times New Roman" w:eastAsia="Times New Roman" w:hAnsi="Times New Roman" w:cs="Times New Roman"/>
      <w:szCs w:val="24"/>
    </w:rPr>
  </w:style>
  <w:style w:type="character" w:customStyle="1" w:styleId="WW8Num3z1">
    <w:name w:val="WW8Num3z1"/>
    <w:rsid w:val="00E150D1"/>
    <w:rPr>
      <w:rFonts w:ascii="Courier New" w:hAnsi="Courier New" w:cs="Courier New"/>
    </w:rPr>
  </w:style>
  <w:style w:type="character" w:customStyle="1" w:styleId="WW8Num3z2">
    <w:name w:val="WW8Num3z2"/>
    <w:rsid w:val="00E150D1"/>
    <w:rPr>
      <w:rFonts w:ascii="Wingdings" w:hAnsi="Wingdings" w:cs="Wingdings"/>
    </w:rPr>
  </w:style>
  <w:style w:type="character" w:customStyle="1" w:styleId="WW8Num3z3">
    <w:name w:val="WW8Num3z3"/>
    <w:rsid w:val="00E150D1"/>
    <w:rPr>
      <w:rFonts w:ascii="Symbol" w:hAnsi="Symbol" w:cs="Symbol"/>
    </w:rPr>
  </w:style>
  <w:style w:type="character" w:customStyle="1" w:styleId="WW8Num3z6">
    <w:name w:val="WW8Num3z6"/>
    <w:rsid w:val="00E150D1"/>
  </w:style>
  <w:style w:type="character" w:customStyle="1" w:styleId="WW8Num3z7">
    <w:name w:val="WW8Num3z7"/>
    <w:rsid w:val="00E150D1"/>
  </w:style>
  <w:style w:type="character" w:customStyle="1" w:styleId="WW8Num3z8">
    <w:name w:val="WW8Num3z8"/>
    <w:rsid w:val="00E150D1"/>
  </w:style>
  <w:style w:type="character" w:customStyle="1" w:styleId="WW8Num4z1">
    <w:name w:val="WW8Num4z1"/>
    <w:rsid w:val="00E150D1"/>
    <w:rPr>
      <w:rFonts w:ascii="Symbol" w:hAnsi="Symbol" w:cs="Symbol"/>
      <w:b/>
      <w:i w:val="0"/>
      <w:sz w:val="24"/>
      <w:szCs w:val="24"/>
    </w:rPr>
  </w:style>
  <w:style w:type="character" w:customStyle="1" w:styleId="WW8Num5z0">
    <w:name w:val="WW8Num5z0"/>
    <w:rsid w:val="00E150D1"/>
    <w:rPr>
      <w:rFonts w:ascii="Symbol" w:hAnsi="Symbol" w:cs="Times New Roman"/>
      <w:color w:val="000000"/>
      <w:szCs w:val="24"/>
    </w:rPr>
  </w:style>
  <w:style w:type="character" w:customStyle="1" w:styleId="WW8Num5z2">
    <w:name w:val="WW8Num5z2"/>
    <w:rsid w:val="00E150D1"/>
    <w:rPr>
      <w:rFonts w:ascii="Symbol" w:hAnsi="Symbol" w:cs="Times New Roman"/>
      <w:b/>
      <w:i w:val="0"/>
      <w:sz w:val="16"/>
      <w:szCs w:val="16"/>
    </w:rPr>
  </w:style>
  <w:style w:type="character" w:customStyle="1" w:styleId="WW8Num5z3">
    <w:name w:val="WW8Num5z3"/>
    <w:rsid w:val="00E150D1"/>
    <w:rPr>
      <w:rFonts w:ascii="Symbol" w:hAnsi="Symbol" w:cs="Symbol"/>
    </w:rPr>
  </w:style>
  <w:style w:type="character" w:customStyle="1" w:styleId="WW8Num5z4">
    <w:name w:val="WW8Num5z4"/>
    <w:rsid w:val="00E150D1"/>
    <w:rPr>
      <w:rFonts w:ascii="Courier New" w:hAnsi="Courier New" w:cs="Courier New"/>
    </w:rPr>
  </w:style>
  <w:style w:type="character" w:customStyle="1" w:styleId="WW8Num5z5">
    <w:name w:val="WW8Num5z5"/>
    <w:rsid w:val="00E150D1"/>
    <w:rPr>
      <w:rFonts w:ascii="Wingdings" w:hAnsi="Wingdings" w:cs="Wingdings"/>
    </w:rPr>
  </w:style>
  <w:style w:type="character" w:customStyle="1" w:styleId="WW8Num8z0">
    <w:name w:val="WW8Num8z0"/>
    <w:rsid w:val="00E150D1"/>
    <w:rPr>
      <w:rFonts w:ascii="Symbol" w:hAnsi="Symbol" w:cs="Times New Roman"/>
      <w:color w:val="000000"/>
      <w:szCs w:val="24"/>
    </w:rPr>
  </w:style>
  <w:style w:type="character" w:customStyle="1" w:styleId="WW8Num9z0">
    <w:name w:val="WW8Num9z0"/>
    <w:rsid w:val="00E150D1"/>
    <w:rPr>
      <w:rFonts w:ascii="Symbol" w:hAnsi="Symbol" w:cs="Times New Roman"/>
      <w:color w:val="000000"/>
      <w:szCs w:val="24"/>
    </w:rPr>
  </w:style>
  <w:style w:type="character" w:customStyle="1" w:styleId="WW8Num10z0">
    <w:name w:val="WW8Num10z0"/>
    <w:rsid w:val="00E150D1"/>
    <w:rPr>
      <w:rFonts w:ascii="Symbol" w:hAnsi="Symbol" w:cs="Times New Roman"/>
      <w:color w:val="000000"/>
    </w:rPr>
  </w:style>
  <w:style w:type="character" w:customStyle="1" w:styleId="WW8Num12z0">
    <w:name w:val="WW8Num12z0"/>
    <w:rsid w:val="00E150D1"/>
    <w:rPr>
      <w:rFonts w:ascii="Symbol" w:hAnsi="Symbol" w:cs="Times New Roman"/>
      <w:color w:val="000000"/>
      <w:szCs w:val="24"/>
    </w:rPr>
  </w:style>
  <w:style w:type="character" w:customStyle="1" w:styleId="WW8Num13z0">
    <w:name w:val="WW8Num13z0"/>
    <w:rsid w:val="00E150D1"/>
    <w:rPr>
      <w:rFonts w:ascii="Symbol" w:hAnsi="Symbol" w:cs="Times New Roman"/>
      <w:color w:val="000000"/>
      <w:szCs w:val="24"/>
    </w:rPr>
  </w:style>
  <w:style w:type="character" w:customStyle="1" w:styleId="WW8Num14z0">
    <w:name w:val="WW8Num14z0"/>
    <w:rsid w:val="00E150D1"/>
    <w:rPr>
      <w:rFonts w:ascii="Arial" w:hAnsi="Arial" w:cs="Arial"/>
      <w:color w:val="000000"/>
      <w:szCs w:val="24"/>
    </w:rPr>
  </w:style>
  <w:style w:type="character" w:customStyle="1" w:styleId="WW8Num15z0">
    <w:name w:val="WW8Num15z0"/>
    <w:rsid w:val="00E150D1"/>
    <w:rPr>
      <w:rFonts w:ascii="Symbol" w:hAnsi="Symbol" w:cs="Times New Roman"/>
      <w:color w:val="000000"/>
      <w:szCs w:val="24"/>
    </w:rPr>
  </w:style>
  <w:style w:type="character" w:customStyle="1" w:styleId="WW8Num16z0">
    <w:name w:val="WW8Num16z0"/>
    <w:rsid w:val="00E150D1"/>
    <w:rPr>
      <w:rFonts w:ascii="Arial" w:hAnsi="Arial" w:cs="Arial"/>
      <w:color w:val="000000"/>
      <w:szCs w:val="24"/>
    </w:rPr>
  </w:style>
  <w:style w:type="character" w:customStyle="1" w:styleId="WW8Num17z0">
    <w:name w:val="WW8Num17z0"/>
    <w:rsid w:val="00E150D1"/>
    <w:rPr>
      <w:rFonts w:ascii="Symbol" w:hAnsi="Symbol" w:cs="Times New Roman"/>
      <w:color w:val="000000"/>
      <w:szCs w:val="24"/>
    </w:rPr>
  </w:style>
  <w:style w:type="character" w:customStyle="1" w:styleId="WW8Num18z0">
    <w:name w:val="WW8Num18z0"/>
    <w:rsid w:val="00E150D1"/>
    <w:rPr>
      <w:rFonts w:ascii="Symbol" w:hAnsi="Symbol" w:cs="Times New Roman"/>
      <w:color w:val="000000"/>
      <w:szCs w:val="24"/>
    </w:rPr>
  </w:style>
  <w:style w:type="character" w:customStyle="1" w:styleId="WW8Num19z0">
    <w:name w:val="WW8Num19z0"/>
    <w:rsid w:val="00E150D1"/>
    <w:rPr>
      <w:rFonts w:ascii="Symbol" w:hAnsi="Symbol" w:cs="Times New Roman"/>
      <w:color w:val="000000"/>
      <w:szCs w:val="24"/>
    </w:rPr>
  </w:style>
  <w:style w:type="character" w:customStyle="1" w:styleId="WW8Num20z0">
    <w:name w:val="WW8Num20z0"/>
    <w:rsid w:val="00E150D1"/>
    <w:rPr>
      <w:rFonts w:ascii="Symbol" w:hAnsi="Symbol" w:cs="Times New Roman"/>
      <w:color w:val="000000"/>
      <w:szCs w:val="24"/>
    </w:rPr>
  </w:style>
  <w:style w:type="character" w:customStyle="1" w:styleId="WW8Num23z0">
    <w:name w:val="WW8Num23z0"/>
    <w:rsid w:val="00E150D1"/>
    <w:rPr>
      <w:rFonts w:ascii="Symbol" w:hAnsi="Symbol" w:cs="Times New Roman"/>
      <w:color w:val="000000"/>
    </w:rPr>
  </w:style>
  <w:style w:type="character" w:customStyle="1" w:styleId="WW8Num24z0">
    <w:name w:val="WW8Num24z0"/>
    <w:rsid w:val="00E150D1"/>
    <w:rPr>
      <w:rFonts w:ascii="Symbol" w:hAnsi="Symbol" w:cs="Times New Roman"/>
      <w:color w:val="000000"/>
      <w:szCs w:val="24"/>
    </w:rPr>
  </w:style>
  <w:style w:type="character" w:customStyle="1" w:styleId="WW8Num25z0">
    <w:name w:val="WW8Num25z0"/>
    <w:rsid w:val="00E150D1"/>
    <w:rPr>
      <w:rFonts w:ascii="Symbol" w:hAnsi="Symbol" w:cs="Times New Roman"/>
      <w:color w:val="000000"/>
      <w:szCs w:val="24"/>
    </w:rPr>
  </w:style>
  <w:style w:type="character" w:customStyle="1" w:styleId="WW8Num26z0">
    <w:name w:val="WW8Num26z0"/>
    <w:rsid w:val="00E150D1"/>
    <w:rPr>
      <w:rFonts w:ascii="Arial" w:hAnsi="Arial" w:cs="Arial"/>
      <w:color w:val="000000"/>
      <w:szCs w:val="24"/>
    </w:rPr>
  </w:style>
  <w:style w:type="character" w:customStyle="1" w:styleId="WW8Num27z0">
    <w:name w:val="WW8Num27z0"/>
    <w:rsid w:val="00E150D1"/>
    <w:rPr>
      <w:rFonts w:ascii="Symbol" w:hAnsi="Symbol" w:cs="Times New Roman"/>
      <w:color w:val="000000"/>
      <w:szCs w:val="24"/>
    </w:rPr>
  </w:style>
  <w:style w:type="character" w:customStyle="1" w:styleId="WW8Num28z0">
    <w:name w:val="WW8Num28z0"/>
    <w:rsid w:val="00E150D1"/>
    <w:rPr>
      <w:rFonts w:ascii="Arial" w:hAnsi="Arial" w:cs="Arial"/>
      <w:color w:val="000000"/>
      <w:szCs w:val="24"/>
    </w:rPr>
  </w:style>
  <w:style w:type="character" w:customStyle="1" w:styleId="WW8Num29z0">
    <w:name w:val="WW8Num29z0"/>
    <w:rsid w:val="00E150D1"/>
    <w:rPr>
      <w:rFonts w:ascii="Symbol" w:hAnsi="Symbol" w:cs="Times New Roman"/>
      <w:color w:val="000000"/>
      <w:szCs w:val="24"/>
    </w:rPr>
  </w:style>
  <w:style w:type="character" w:customStyle="1" w:styleId="WW8Num30z0">
    <w:name w:val="WW8Num30z0"/>
    <w:rsid w:val="00E150D1"/>
    <w:rPr>
      <w:rFonts w:ascii="Symbol" w:hAnsi="Symbol" w:cs="Times New Roman"/>
      <w:color w:val="000000"/>
      <w:szCs w:val="24"/>
    </w:rPr>
  </w:style>
  <w:style w:type="character" w:customStyle="1" w:styleId="WW8Num31z0">
    <w:name w:val="WW8Num31z0"/>
    <w:rsid w:val="00E150D1"/>
    <w:rPr>
      <w:rFonts w:ascii="Symbol" w:hAnsi="Symbol" w:cs="Times New Roman"/>
      <w:color w:val="000000"/>
    </w:rPr>
  </w:style>
  <w:style w:type="character" w:customStyle="1" w:styleId="WW8Num32z0">
    <w:name w:val="WW8Num32z0"/>
    <w:rsid w:val="00E150D1"/>
    <w:rPr>
      <w:rFonts w:ascii="Symbol" w:hAnsi="Symbol" w:cs="Times New Roman"/>
      <w:color w:val="000000"/>
      <w:szCs w:val="24"/>
    </w:rPr>
  </w:style>
  <w:style w:type="character" w:customStyle="1" w:styleId="WW8Num33z0">
    <w:name w:val="WW8Num33z0"/>
    <w:rsid w:val="00E150D1"/>
    <w:rPr>
      <w:rFonts w:ascii="Symbol" w:hAnsi="Symbol" w:cs="Times New Roman"/>
      <w:color w:val="000000"/>
      <w:szCs w:val="24"/>
    </w:rPr>
  </w:style>
  <w:style w:type="character" w:customStyle="1" w:styleId="WW8Num34z0">
    <w:name w:val="WW8Num34z0"/>
    <w:rsid w:val="00E150D1"/>
    <w:rPr>
      <w:rFonts w:ascii="Symbol" w:hAnsi="Symbol" w:cs="Times New Roman"/>
      <w:color w:val="000000"/>
      <w:szCs w:val="24"/>
    </w:rPr>
  </w:style>
  <w:style w:type="character" w:customStyle="1" w:styleId="WW8Num35z0">
    <w:name w:val="WW8Num35z0"/>
    <w:rsid w:val="00E150D1"/>
    <w:rPr>
      <w:rFonts w:ascii="Symbol" w:hAnsi="Symbol" w:cs="Times New Roman"/>
      <w:color w:val="000000"/>
      <w:szCs w:val="24"/>
    </w:rPr>
  </w:style>
  <w:style w:type="character" w:customStyle="1" w:styleId="WW8Num36z0">
    <w:name w:val="WW8Num36z0"/>
    <w:rsid w:val="00E150D1"/>
    <w:rPr>
      <w:rFonts w:ascii="Arial" w:hAnsi="Arial" w:cs="Arial"/>
      <w:color w:val="000000"/>
    </w:rPr>
  </w:style>
  <w:style w:type="character" w:customStyle="1" w:styleId="WW8Num37z0">
    <w:name w:val="WW8Num37z0"/>
    <w:rsid w:val="00E150D1"/>
    <w:rPr>
      <w:rFonts w:ascii="Symbol" w:hAnsi="Symbol" w:cs="Times New Roman"/>
      <w:color w:val="000000"/>
      <w:szCs w:val="24"/>
    </w:rPr>
  </w:style>
  <w:style w:type="character" w:customStyle="1" w:styleId="WW8Num38z0">
    <w:name w:val="WW8Num38z0"/>
    <w:rsid w:val="00E150D1"/>
    <w:rPr>
      <w:rFonts w:ascii="Symbol" w:hAnsi="Symbol" w:cs="Times New Roman"/>
      <w:color w:val="000000"/>
      <w:szCs w:val="24"/>
    </w:rPr>
  </w:style>
  <w:style w:type="character" w:customStyle="1" w:styleId="WW8Num39z0">
    <w:name w:val="WW8Num39z0"/>
    <w:rsid w:val="00E150D1"/>
    <w:rPr>
      <w:rFonts w:ascii="Symbol" w:hAnsi="Symbol" w:cs="Times New Roman"/>
      <w:color w:val="000000"/>
      <w:szCs w:val="24"/>
    </w:rPr>
  </w:style>
  <w:style w:type="character" w:customStyle="1" w:styleId="WW8Num40z0">
    <w:name w:val="WW8Num40z0"/>
    <w:rsid w:val="00E150D1"/>
    <w:rPr>
      <w:rFonts w:ascii="Wingdings" w:hAnsi="Wingdings" w:cs="Times New Roman"/>
      <w:color w:val="000000"/>
      <w:szCs w:val="24"/>
    </w:rPr>
  </w:style>
  <w:style w:type="character" w:customStyle="1" w:styleId="WW8Num8z1">
    <w:name w:val="WW8Num8z1"/>
    <w:rsid w:val="00E150D1"/>
    <w:rPr>
      <w:rFonts w:ascii="Courier New" w:hAnsi="Courier New" w:cs="Courier New" w:hint="default"/>
    </w:rPr>
  </w:style>
  <w:style w:type="character" w:customStyle="1" w:styleId="WW8Num9z1">
    <w:name w:val="WW8Num9z1"/>
    <w:rsid w:val="00E150D1"/>
    <w:rPr>
      <w:rFonts w:ascii="Courier New" w:hAnsi="Courier New" w:cs="Courier New" w:hint="default"/>
    </w:rPr>
  </w:style>
  <w:style w:type="character" w:customStyle="1" w:styleId="WW8Num10z1">
    <w:name w:val="WW8Num10z1"/>
    <w:rsid w:val="00E150D1"/>
    <w:rPr>
      <w:rFonts w:ascii="Courier New" w:hAnsi="Courier New" w:cs="Courier New"/>
    </w:rPr>
  </w:style>
  <w:style w:type="character" w:customStyle="1" w:styleId="WW8Num12z1">
    <w:name w:val="WW8Num12z1"/>
    <w:rsid w:val="00E150D1"/>
    <w:rPr>
      <w:rFonts w:ascii="Symbol" w:hAnsi="Symbol" w:cs="Symbol"/>
      <w:b/>
      <w:i w:val="0"/>
      <w:sz w:val="20"/>
      <w:szCs w:val="20"/>
    </w:rPr>
  </w:style>
  <w:style w:type="character" w:customStyle="1" w:styleId="WW8Num13z1">
    <w:name w:val="WW8Num13z1"/>
    <w:rsid w:val="00E150D1"/>
    <w:rPr>
      <w:rFonts w:ascii="Courier New" w:hAnsi="Courier New" w:cs="Courier New"/>
    </w:rPr>
  </w:style>
  <w:style w:type="character" w:customStyle="1" w:styleId="WW8Num14z1">
    <w:name w:val="WW8Num14z1"/>
    <w:rsid w:val="00E150D1"/>
    <w:rPr>
      <w:rFonts w:ascii="Courier New" w:hAnsi="Courier New" w:cs="Courier New"/>
    </w:rPr>
  </w:style>
  <w:style w:type="character" w:customStyle="1" w:styleId="WW8Num15z1">
    <w:name w:val="WW8Num15z1"/>
    <w:rsid w:val="00E150D1"/>
    <w:rPr>
      <w:rFonts w:ascii="Courier New" w:hAnsi="Courier New" w:cs="Courier New"/>
    </w:rPr>
  </w:style>
  <w:style w:type="character" w:customStyle="1" w:styleId="WW8Num16z1">
    <w:name w:val="WW8Num16z1"/>
    <w:rsid w:val="00E150D1"/>
    <w:rPr>
      <w:rFonts w:ascii="Courier New" w:hAnsi="Courier New" w:cs="Courier New"/>
    </w:rPr>
  </w:style>
  <w:style w:type="character" w:customStyle="1" w:styleId="WW8Num17z1">
    <w:name w:val="WW8Num17z1"/>
    <w:rsid w:val="00E150D1"/>
    <w:rPr>
      <w:rFonts w:ascii="Symbol" w:hAnsi="Symbol" w:cs="Times New Roman"/>
      <w:color w:val="000000"/>
      <w:szCs w:val="24"/>
    </w:rPr>
  </w:style>
  <w:style w:type="character" w:customStyle="1" w:styleId="WW8Num18z1">
    <w:name w:val="WW8Num18z1"/>
    <w:rsid w:val="00E150D1"/>
    <w:rPr>
      <w:rFonts w:ascii="Arial" w:hAnsi="Arial" w:cs="Times New Roman"/>
      <w:b/>
      <w:i w:val="0"/>
      <w:color w:val="000000"/>
      <w:sz w:val="18"/>
      <w:szCs w:val="18"/>
    </w:rPr>
  </w:style>
  <w:style w:type="character" w:customStyle="1" w:styleId="WW8Num19z1">
    <w:name w:val="WW8Num19z1"/>
    <w:rsid w:val="00E150D1"/>
    <w:rPr>
      <w:rFonts w:ascii="Courier New" w:hAnsi="Courier New" w:cs="Courier New"/>
    </w:rPr>
  </w:style>
  <w:style w:type="character" w:customStyle="1" w:styleId="WW8Num19z2">
    <w:name w:val="WW8Num19z2"/>
    <w:rsid w:val="00E150D1"/>
    <w:rPr>
      <w:rFonts w:ascii="Wingdings" w:hAnsi="Wingdings" w:cs="Wingdings"/>
    </w:rPr>
  </w:style>
  <w:style w:type="character" w:customStyle="1" w:styleId="WW8Num19z3">
    <w:name w:val="WW8Num19z3"/>
    <w:rsid w:val="00E150D1"/>
    <w:rPr>
      <w:rFonts w:ascii="Symbol" w:hAnsi="Symbol" w:cs="Symbol"/>
    </w:rPr>
  </w:style>
  <w:style w:type="character" w:customStyle="1" w:styleId="Policepardfaut10">
    <w:name w:val="Police par défaut10"/>
    <w:rsid w:val="00E150D1"/>
  </w:style>
  <w:style w:type="character" w:customStyle="1" w:styleId="WW8Num20z1">
    <w:name w:val="WW8Num20z1"/>
    <w:rsid w:val="00E150D1"/>
    <w:rPr>
      <w:rFonts w:ascii="Courier New" w:hAnsi="Courier New" w:cs="Courier New"/>
    </w:rPr>
  </w:style>
  <w:style w:type="character" w:customStyle="1" w:styleId="WW8Num22z2">
    <w:name w:val="WW8Num22z2"/>
    <w:rsid w:val="00E150D1"/>
    <w:rPr>
      <w:rFonts w:ascii="Wingdings" w:hAnsi="Wingdings" w:cs="Wingdings" w:hint="default"/>
    </w:rPr>
  </w:style>
  <w:style w:type="character" w:customStyle="1" w:styleId="WW8Num22z3">
    <w:name w:val="WW8Num22z3"/>
    <w:rsid w:val="00E150D1"/>
    <w:rPr>
      <w:rFonts w:ascii="Symbol" w:hAnsi="Symbol" w:cs="Symbol" w:hint="default"/>
    </w:rPr>
  </w:style>
  <w:style w:type="character" w:customStyle="1" w:styleId="WW8Num22z4">
    <w:name w:val="WW8Num22z4"/>
    <w:rsid w:val="00E150D1"/>
    <w:rPr>
      <w:rFonts w:ascii="Courier New" w:hAnsi="Courier New" w:cs="Courier New" w:hint="default"/>
    </w:rPr>
  </w:style>
  <w:style w:type="character" w:customStyle="1" w:styleId="WW8Num23z1">
    <w:name w:val="WW8Num23z1"/>
    <w:rsid w:val="00E150D1"/>
    <w:rPr>
      <w:rFonts w:ascii="Courier New" w:hAnsi="Courier New" w:cs="Courier New" w:hint="default"/>
    </w:rPr>
  </w:style>
  <w:style w:type="character" w:customStyle="1" w:styleId="WW8Num24z1">
    <w:name w:val="WW8Num24z1"/>
    <w:rsid w:val="00E150D1"/>
    <w:rPr>
      <w:rFonts w:ascii="Symbol" w:hAnsi="Symbol" w:cs="Times New Roman"/>
      <w:color w:val="000000"/>
    </w:rPr>
  </w:style>
  <w:style w:type="character" w:customStyle="1" w:styleId="WW8Num25z1">
    <w:name w:val="WW8Num25z1"/>
    <w:rsid w:val="00E150D1"/>
    <w:rPr>
      <w:rFonts w:ascii="Symbol" w:hAnsi="Symbol" w:cs="Times New Roman"/>
      <w:color w:val="000000"/>
    </w:rPr>
  </w:style>
  <w:style w:type="character" w:customStyle="1" w:styleId="WW8Num25z2">
    <w:name w:val="WW8Num25z2"/>
    <w:rsid w:val="00E150D1"/>
    <w:rPr>
      <w:rFonts w:ascii="Wingdings" w:hAnsi="Wingdings" w:cs="Wingdings" w:hint="default"/>
    </w:rPr>
  </w:style>
  <w:style w:type="character" w:customStyle="1" w:styleId="WW8Num25z3">
    <w:name w:val="WW8Num25z3"/>
    <w:rsid w:val="00E150D1"/>
    <w:rPr>
      <w:rFonts w:ascii="Symbol" w:hAnsi="Symbol" w:cs="Symbol" w:hint="default"/>
    </w:rPr>
  </w:style>
  <w:style w:type="character" w:customStyle="1" w:styleId="WW8Num26z1">
    <w:name w:val="WW8Num26z1"/>
    <w:rsid w:val="00E150D1"/>
    <w:rPr>
      <w:rFonts w:ascii="Courier New" w:hAnsi="Courier New" w:cs="Courier New"/>
    </w:rPr>
  </w:style>
  <w:style w:type="character" w:customStyle="1" w:styleId="WW8Num27z1">
    <w:name w:val="WW8Num27z1"/>
    <w:rsid w:val="00E150D1"/>
    <w:rPr>
      <w:rFonts w:ascii="Symbol" w:hAnsi="Symbol" w:cs="Times New Roman"/>
      <w:color w:val="000000"/>
    </w:rPr>
  </w:style>
  <w:style w:type="character" w:customStyle="1" w:styleId="WW8Num28z1">
    <w:name w:val="WW8Num28z1"/>
    <w:rsid w:val="00E150D1"/>
    <w:rPr>
      <w:rFonts w:ascii="Symbol" w:hAnsi="Symbol" w:cs="Times New Roman"/>
      <w:color w:val="000000"/>
    </w:rPr>
  </w:style>
  <w:style w:type="character" w:customStyle="1" w:styleId="WW8Num29z1">
    <w:name w:val="WW8Num29z1"/>
    <w:rsid w:val="00E150D1"/>
    <w:rPr>
      <w:rFonts w:ascii="Symbol" w:hAnsi="Symbol" w:cs="Times New Roman"/>
      <w:color w:val="000000"/>
    </w:rPr>
  </w:style>
  <w:style w:type="character" w:customStyle="1" w:styleId="WW8Num29z2">
    <w:name w:val="WW8Num29z2"/>
    <w:rsid w:val="00E150D1"/>
    <w:rPr>
      <w:rFonts w:ascii="Wingdings" w:hAnsi="Wingdings" w:cs="Wingdings" w:hint="default"/>
    </w:rPr>
  </w:style>
  <w:style w:type="character" w:customStyle="1" w:styleId="WW8Num29z3">
    <w:name w:val="WW8Num29z3"/>
    <w:rsid w:val="00E150D1"/>
    <w:rPr>
      <w:rFonts w:ascii="Symbol" w:hAnsi="Symbol" w:cs="Symbol" w:hint="default"/>
    </w:rPr>
  </w:style>
  <w:style w:type="character" w:customStyle="1" w:styleId="WW8Num30z1">
    <w:name w:val="WW8Num30z1"/>
    <w:rsid w:val="00E150D1"/>
    <w:rPr>
      <w:rFonts w:ascii="Courier New" w:hAnsi="Courier New" w:cs="Courier New" w:hint="default"/>
    </w:rPr>
  </w:style>
  <w:style w:type="character" w:customStyle="1" w:styleId="WW8Num31z1">
    <w:name w:val="WW8Num31z1"/>
    <w:rsid w:val="00E150D1"/>
    <w:rPr>
      <w:rFonts w:ascii="Courier New" w:hAnsi="Courier New" w:cs="Courier New"/>
    </w:rPr>
  </w:style>
  <w:style w:type="character" w:customStyle="1" w:styleId="WW8Num32z1">
    <w:name w:val="WW8Num32z1"/>
    <w:rsid w:val="00E150D1"/>
    <w:rPr>
      <w:rFonts w:ascii="Courier New" w:hAnsi="Courier New" w:cs="Courier New"/>
    </w:rPr>
  </w:style>
  <w:style w:type="character" w:customStyle="1" w:styleId="Policepardfaut9">
    <w:name w:val="Police par défaut9"/>
    <w:rsid w:val="00E150D1"/>
  </w:style>
  <w:style w:type="character" w:customStyle="1" w:styleId="WW8Num33z1">
    <w:name w:val="WW8Num33z1"/>
    <w:rsid w:val="00E150D1"/>
    <w:rPr>
      <w:rFonts w:ascii="Symbol" w:hAnsi="Symbol" w:cs="Times New Roman"/>
      <w:color w:val="000000"/>
    </w:rPr>
  </w:style>
  <w:style w:type="character" w:customStyle="1" w:styleId="WW8Num34z1">
    <w:name w:val="WW8Num34z1"/>
    <w:rsid w:val="00E150D1"/>
    <w:rPr>
      <w:rFonts w:ascii="Courier New" w:hAnsi="Courier New" w:cs="Courier New"/>
    </w:rPr>
  </w:style>
  <w:style w:type="character" w:customStyle="1" w:styleId="WW8Num34z2">
    <w:name w:val="WW8Num34z2"/>
    <w:rsid w:val="00E150D1"/>
    <w:rPr>
      <w:rFonts w:ascii="Wingdings" w:hAnsi="Wingdings" w:cs="Wingdings"/>
    </w:rPr>
  </w:style>
  <w:style w:type="character" w:customStyle="1" w:styleId="WW8Num34z3">
    <w:name w:val="WW8Num34z3"/>
    <w:rsid w:val="00E150D1"/>
    <w:rPr>
      <w:rFonts w:ascii="Symbol" w:hAnsi="Symbol" w:cs="Symbol"/>
    </w:rPr>
  </w:style>
  <w:style w:type="character" w:customStyle="1" w:styleId="WW8Num35z1">
    <w:name w:val="WW8Num35z1"/>
    <w:rsid w:val="00E150D1"/>
    <w:rPr>
      <w:rFonts w:ascii="Symbol" w:hAnsi="Symbol" w:cs="Times New Roman"/>
      <w:color w:val="000000"/>
    </w:rPr>
  </w:style>
  <w:style w:type="character" w:customStyle="1" w:styleId="WW8Num36z1">
    <w:name w:val="WW8Num36z1"/>
    <w:rsid w:val="00E150D1"/>
    <w:rPr>
      <w:rFonts w:ascii="Symbol" w:hAnsi="Symbol" w:cs="Times New Roman"/>
      <w:color w:val="000000"/>
    </w:rPr>
  </w:style>
  <w:style w:type="character" w:customStyle="1" w:styleId="WW8Num36z2">
    <w:name w:val="WW8Num36z2"/>
    <w:rsid w:val="00E150D1"/>
    <w:rPr>
      <w:rFonts w:ascii="Wingdings" w:hAnsi="Wingdings" w:cs="Wingdings" w:hint="default"/>
    </w:rPr>
  </w:style>
  <w:style w:type="character" w:customStyle="1" w:styleId="WW8Num36z3">
    <w:name w:val="WW8Num36z3"/>
    <w:rsid w:val="00E150D1"/>
    <w:rPr>
      <w:rFonts w:ascii="Symbol" w:hAnsi="Symbol" w:cs="Symbol" w:hint="default"/>
    </w:rPr>
  </w:style>
  <w:style w:type="character" w:customStyle="1" w:styleId="WW8Num37z1">
    <w:name w:val="WW8Num37z1"/>
    <w:rsid w:val="00E150D1"/>
    <w:rPr>
      <w:rFonts w:ascii="Courier New" w:hAnsi="Courier New" w:cs="Courier New"/>
    </w:rPr>
  </w:style>
  <w:style w:type="character" w:customStyle="1" w:styleId="WW8Num37z2">
    <w:name w:val="WW8Num37z2"/>
    <w:rsid w:val="00E150D1"/>
    <w:rPr>
      <w:rFonts w:ascii="Wingdings" w:hAnsi="Wingdings" w:cs="Wingdings"/>
    </w:rPr>
  </w:style>
  <w:style w:type="character" w:customStyle="1" w:styleId="WW8Num37z3">
    <w:name w:val="WW8Num37z3"/>
    <w:rsid w:val="00E150D1"/>
    <w:rPr>
      <w:rFonts w:ascii="Symbol" w:hAnsi="Symbol" w:cs="Symbol"/>
    </w:rPr>
  </w:style>
  <w:style w:type="character" w:customStyle="1" w:styleId="WW8Num38z1">
    <w:name w:val="WW8Num38z1"/>
    <w:rsid w:val="00E150D1"/>
    <w:rPr>
      <w:rFonts w:ascii="Courier New" w:hAnsi="Courier New" w:cs="Courier New"/>
    </w:rPr>
  </w:style>
  <w:style w:type="character" w:customStyle="1" w:styleId="WW8Num38z2">
    <w:name w:val="WW8Num38z2"/>
    <w:rsid w:val="00E150D1"/>
    <w:rPr>
      <w:rFonts w:ascii="Wingdings" w:hAnsi="Wingdings" w:cs="Wingdings"/>
    </w:rPr>
  </w:style>
  <w:style w:type="character" w:customStyle="1" w:styleId="WW8Num38z3">
    <w:name w:val="WW8Num38z3"/>
    <w:rsid w:val="00E150D1"/>
    <w:rPr>
      <w:rFonts w:ascii="Symbol" w:hAnsi="Symbol" w:cs="Symbol"/>
    </w:rPr>
  </w:style>
  <w:style w:type="character" w:customStyle="1" w:styleId="WW8Num39z1">
    <w:name w:val="WW8Num39z1"/>
    <w:rsid w:val="00E150D1"/>
    <w:rPr>
      <w:rFonts w:ascii="Courier New" w:hAnsi="Courier New" w:cs="Courier New" w:hint="default"/>
    </w:rPr>
  </w:style>
  <w:style w:type="character" w:customStyle="1" w:styleId="WW8Num40z1">
    <w:name w:val="WW8Num40z1"/>
    <w:rsid w:val="00E150D1"/>
    <w:rPr>
      <w:rFonts w:ascii="Courier New" w:hAnsi="Courier New" w:cs="Courier New" w:hint="default"/>
    </w:rPr>
  </w:style>
  <w:style w:type="character" w:customStyle="1" w:styleId="WW8Num40z2">
    <w:name w:val="WW8Num40z2"/>
    <w:rsid w:val="00E150D1"/>
    <w:rPr>
      <w:rFonts w:ascii="Wingdings" w:hAnsi="Wingdings" w:cs="Wingdings" w:hint="default"/>
    </w:rPr>
  </w:style>
  <w:style w:type="character" w:customStyle="1" w:styleId="WW8Num40z3">
    <w:name w:val="WW8Num40z3"/>
    <w:rsid w:val="00E150D1"/>
    <w:rPr>
      <w:rFonts w:ascii="Symbol" w:hAnsi="Symbol" w:cs="Symbol" w:hint="default"/>
    </w:rPr>
  </w:style>
  <w:style w:type="character" w:customStyle="1" w:styleId="Policepardfaut8">
    <w:name w:val="Police par défaut8"/>
    <w:rsid w:val="00E150D1"/>
  </w:style>
  <w:style w:type="character" w:customStyle="1" w:styleId="WW8Num2z3">
    <w:name w:val="WW8Num2z3"/>
    <w:rsid w:val="00E150D1"/>
    <w:rPr>
      <w:rFonts w:ascii="Symbol" w:hAnsi="Symbol" w:cs="Symbol"/>
    </w:rPr>
  </w:style>
  <w:style w:type="character" w:customStyle="1" w:styleId="WW8Num60z2">
    <w:name w:val="WW8Num60z2"/>
    <w:rsid w:val="00E150D1"/>
    <w:rPr>
      <w:rFonts w:ascii="Wingdings" w:hAnsi="Wingdings" w:cs="Wingdings" w:hint="default"/>
    </w:rPr>
  </w:style>
  <w:style w:type="character" w:customStyle="1" w:styleId="WW8Num60z3">
    <w:name w:val="WW8Num60z3"/>
    <w:rsid w:val="00E150D1"/>
    <w:rPr>
      <w:rFonts w:ascii="Symbol" w:hAnsi="Symbol" w:cs="Symbol" w:hint="default"/>
    </w:rPr>
  </w:style>
  <w:style w:type="character" w:customStyle="1" w:styleId="Policepardfaut7">
    <w:name w:val="Police par défaut7"/>
    <w:rsid w:val="00E150D1"/>
  </w:style>
  <w:style w:type="character" w:customStyle="1" w:styleId="WW8Num2z4">
    <w:name w:val="WW8Num2z4"/>
    <w:rsid w:val="00E150D1"/>
    <w:rPr>
      <w:rFonts w:ascii="Courier New" w:hAnsi="Courier New" w:cs="Courier New"/>
    </w:rPr>
  </w:style>
  <w:style w:type="character" w:customStyle="1" w:styleId="WW8Num3z5">
    <w:name w:val="WW8Num3z5"/>
    <w:rsid w:val="00E150D1"/>
    <w:rPr>
      <w:rFonts w:ascii="Wingdings" w:hAnsi="Wingdings" w:cs="Wingdings"/>
    </w:rPr>
  </w:style>
  <w:style w:type="character" w:customStyle="1" w:styleId="WW8Num5z1">
    <w:name w:val="WW8Num5z1"/>
    <w:rsid w:val="00E150D1"/>
    <w:rPr>
      <w:rFonts w:ascii="Arial" w:hAnsi="Arial" w:cs="Arial"/>
      <w:b/>
      <w:i w:val="0"/>
      <w:sz w:val="24"/>
      <w:szCs w:val="24"/>
    </w:rPr>
  </w:style>
  <w:style w:type="character" w:customStyle="1" w:styleId="WW8Num6z2">
    <w:name w:val="WW8Num6z2"/>
    <w:rsid w:val="00E150D1"/>
    <w:rPr>
      <w:rFonts w:ascii="Wingdings" w:hAnsi="Wingdings" w:cs="Wingdings"/>
    </w:rPr>
  </w:style>
  <w:style w:type="character" w:customStyle="1" w:styleId="WW8Num6z3">
    <w:name w:val="WW8Num6z3"/>
    <w:rsid w:val="00E150D1"/>
    <w:rPr>
      <w:rFonts w:ascii="Symbol" w:hAnsi="Symbol" w:cs="Symbol"/>
    </w:rPr>
  </w:style>
  <w:style w:type="character" w:customStyle="1" w:styleId="WW8Num7z2">
    <w:name w:val="WW8Num7z2"/>
    <w:rsid w:val="00E150D1"/>
    <w:rPr>
      <w:rFonts w:ascii="Wingdings" w:hAnsi="Wingdings" w:cs="Wingdings"/>
    </w:rPr>
  </w:style>
  <w:style w:type="character" w:customStyle="1" w:styleId="WW8Num7z3">
    <w:name w:val="WW8Num7z3"/>
    <w:rsid w:val="00E150D1"/>
    <w:rPr>
      <w:rFonts w:ascii="Symbol" w:hAnsi="Symbol" w:cs="Symbol"/>
    </w:rPr>
  </w:style>
  <w:style w:type="character" w:customStyle="1" w:styleId="WW8Num8z2">
    <w:name w:val="WW8Num8z2"/>
    <w:rsid w:val="00E150D1"/>
    <w:rPr>
      <w:rFonts w:ascii="Arial" w:hAnsi="Arial" w:cs="Arial"/>
      <w:b/>
      <w:i w:val="0"/>
      <w:color w:val="000000"/>
      <w:sz w:val="20"/>
      <w:szCs w:val="20"/>
    </w:rPr>
  </w:style>
  <w:style w:type="character" w:customStyle="1" w:styleId="WW8Num8z3">
    <w:name w:val="WW8Num8z3"/>
    <w:rsid w:val="00E150D1"/>
    <w:rPr>
      <w:rFonts w:ascii="Symbol" w:hAnsi="Symbol" w:cs="Symbol"/>
    </w:rPr>
  </w:style>
  <w:style w:type="character" w:customStyle="1" w:styleId="WW8Num9z2">
    <w:name w:val="WW8Num9z2"/>
    <w:rsid w:val="00E150D1"/>
    <w:rPr>
      <w:rFonts w:ascii="Arial" w:hAnsi="Arial" w:cs="Arial"/>
      <w:b/>
      <w:i w:val="0"/>
      <w:color w:val="000000"/>
      <w:sz w:val="20"/>
      <w:szCs w:val="20"/>
    </w:rPr>
  </w:style>
  <w:style w:type="character" w:customStyle="1" w:styleId="WW8Num9z3">
    <w:name w:val="WW8Num9z3"/>
    <w:rsid w:val="00E150D1"/>
    <w:rPr>
      <w:rFonts w:ascii="Symbol" w:hAnsi="Symbol" w:cs="Symbol"/>
    </w:rPr>
  </w:style>
  <w:style w:type="character" w:customStyle="1" w:styleId="WW8Num10z2">
    <w:name w:val="WW8Num10z2"/>
    <w:rsid w:val="00E150D1"/>
    <w:rPr>
      <w:rFonts w:ascii="Wingdings" w:hAnsi="Wingdings" w:cs="Wingdings"/>
    </w:rPr>
  </w:style>
  <w:style w:type="character" w:customStyle="1" w:styleId="WW8Num10z3">
    <w:name w:val="WW8Num10z3"/>
    <w:rsid w:val="00E150D1"/>
    <w:rPr>
      <w:rFonts w:ascii="Symbol" w:hAnsi="Symbol" w:cs="Symbol"/>
    </w:rPr>
  </w:style>
  <w:style w:type="character" w:customStyle="1" w:styleId="WW8Num11z2">
    <w:name w:val="WW8Num11z2"/>
    <w:rsid w:val="00E150D1"/>
    <w:rPr>
      <w:rFonts w:ascii="Wingdings" w:hAnsi="Wingdings" w:cs="Wingdings"/>
    </w:rPr>
  </w:style>
  <w:style w:type="character" w:customStyle="1" w:styleId="WW8Num11z3">
    <w:name w:val="WW8Num11z3"/>
    <w:rsid w:val="00E150D1"/>
    <w:rPr>
      <w:rFonts w:ascii="Symbol" w:hAnsi="Symbol" w:cs="Symbol"/>
    </w:rPr>
  </w:style>
  <w:style w:type="character" w:customStyle="1" w:styleId="WW8Num12z2">
    <w:name w:val="WW8Num12z2"/>
    <w:rsid w:val="00E150D1"/>
  </w:style>
  <w:style w:type="character" w:customStyle="1" w:styleId="WW8Num12z3">
    <w:name w:val="WW8Num12z3"/>
    <w:rsid w:val="00E150D1"/>
    <w:rPr>
      <w:rFonts w:ascii="Symbol" w:hAnsi="Symbol" w:cs="Symbol" w:hint="default"/>
    </w:rPr>
  </w:style>
  <w:style w:type="character" w:customStyle="1" w:styleId="WW8Num13z2">
    <w:name w:val="WW8Num13z2"/>
    <w:rsid w:val="00E150D1"/>
    <w:rPr>
      <w:rFonts w:ascii="Wingdings" w:hAnsi="Wingdings" w:cs="Wingdings"/>
    </w:rPr>
  </w:style>
  <w:style w:type="character" w:customStyle="1" w:styleId="WW8Num13z3">
    <w:name w:val="WW8Num13z3"/>
    <w:rsid w:val="00E150D1"/>
    <w:rPr>
      <w:rFonts w:ascii="Symbol" w:hAnsi="Symbol" w:cs="Symbol"/>
    </w:rPr>
  </w:style>
  <w:style w:type="character" w:customStyle="1" w:styleId="WW8Num14z2">
    <w:name w:val="WW8Num14z2"/>
    <w:rsid w:val="00E150D1"/>
    <w:rPr>
      <w:rFonts w:ascii="Wingdings" w:hAnsi="Wingdings" w:cs="Wingdings"/>
    </w:rPr>
  </w:style>
  <w:style w:type="character" w:customStyle="1" w:styleId="WW8Num14z3">
    <w:name w:val="WW8Num14z3"/>
    <w:rsid w:val="00E150D1"/>
    <w:rPr>
      <w:rFonts w:ascii="Symbol" w:hAnsi="Symbol" w:cs="Symbol"/>
    </w:rPr>
  </w:style>
  <w:style w:type="character" w:customStyle="1" w:styleId="WW8Num15z2">
    <w:name w:val="WW8Num15z2"/>
    <w:rsid w:val="00E150D1"/>
    <w:rPr>
      <w:rFonts w:ascii="Wingdings" w:hAnsi="Wingdings" w:cs="Wingdings"/>
    </w:rPr>
  </w:style>
  <w:style w:type="character" w:customStyle="1" w:styleId="WW8Num15z3">
    <w:name w:val="WW8Num15z3"/>
    <w:rsid w:val="00E150D1"/>
    <w:rPr>
      <w:rFonts w:ascii="Symbol" w:hAnsi="Symbol" w:cs="Symbol"/>
    </w:rPr>
  </w:style>
  <w:style w:type="character" w:customStyle="1" w:styleId="WW8Num16z2">
    <w:name w:val="WW8Num16z2"/>
    <w:rsid w:val="00E150D1"/>
    <w:rPr>
      <w:rFonts w:ascii="Wingdings" w:hAnsi="Wingdings" w:cs="Wingdings"/>
    </w:rPr>
  </w:style>
  <w:style w:type="character" w:customStyle="1" w:styleId="WW8Num16z3">
    <w:name w:val="WW8Num16z3"/>
    <w:rsid w:val="00E150D1"/>
    <w:rPr>
      <w:rFonts w:ascii="Symbol" w:hAnsi="Symbol" w:cs="Symbol"/>
    </w:rPr>
  </w:style>
  <w:style w:type="character" w:customStyle="1" w:styleId="WW8Num17z2">
    <w:name w:val="WW8Num17z2"/>
    <w:rsid w:val="00E150D1"/>
    <w:rPr>
      <w:rFonts w:ascii="Arial" w:hAnsi="Arial" w:cs="Arial"/>
      <w:b/>
      <w:i w:val="0"/>
      <w:color w:val="000000"/>
      <w:sz w:val="20"/>
      <w:szCs w:val="20"/>
    </w:rPr>
  </w:style>
  <w:style w:type="character" w:customStyle="1" w:styleId="WW8Num17z3">
    <w:name w:val="WW8Num17z3"/>
    <w:rsid w:val="00E150D1"/>
    <w:rPr>
      <w:rFonts w:ascii="Symbol" w:hAnsi="Symbol" w:cs="Symbol"/>
    </w:rPr>
  </w:style>
  <w:style w:type="character" w:customStyle="1" w:styleId="WW8Num18z2">
    <w:name w:val="WW8Num18z2"/>
    <w:rsid w:val="00E150D1"/>
    <w:rPr>
      <w:rFonts w:ascii="Arial" w:hAnsi="Arial" w:cs="Arial"/>
      <w:b/>
      <w:i w:val="0"/>
      <w:color w:val="000000"/>
      <w:sz w:val="20"/>
      <w:szCs w:val="20"/>
    </w:rPr>
  </w:style>
  <w:style w:type="character" w:customStyle="1" w:styleId="WW8Num18z3">
    <w:name w:val="WW8Num18z3"/>
    <w:rsid w:val="00E150D1"/>
    <w:rPr>
      <w:rFonts w:ascii="Symbol" w:hAnsi="Symbol" w:cs="Symbol"/>
    </w:rPr>
  </w:style>
  <w:style w:type="character" w:customStyle="1" w:styleId="WW8Num20z2">
    <w:name w:val="WW8Num20z2"/>
    <w:rsid w:val="00E150D1"/>
    <w:rPr>
      <w:rFonts w:ascii="Wingdings" w:hAnsi="Wingdings" w:cs="Wingdings"/>
    </w:rPr>
  </w:style>
  <w:style w:type="character" w:customStyle="1" w:styleId="WW8Num20z3">
    <w:name w:val="WW8Num20z3"/>
    <w:rsid w:val="00E150D1"/>
    <w:rPr>
      <w:rFonts w:ascii="Symbol" w:hAnsi="Symbol" w:cs="Symbol"/>
    </w:rPr>
  </w:style>
  <w:style w:type="character" w:customStyle="1" w:styleId="WW8Num21z2">
    <w:name w:val="WW8Num21z2"/>
    <w:rsid w:val="00E150D1"/>
    <w:rPr>
      <w:rFonts w:ascii="Wingdings" w:hAnsi="Wingdings" w:cs="Wingdings" w:hint="default"/>
    </w:rPr>
  </w:style>
  <w:style w:type="character" w:customStyle="1" w:styleId="WW8Num21z3">
    <w:name w:val="WW8Num21z3"/>
    <w:rsid w:val="00E150D1"/>
    <w:rPr>
      <w:rFonts w:ascii="Symbol" w:hAnsi="Symbol" w:cs="Symbol" w:hint="default"/>
    </w:rPr>
  </w:style>
  <w:style w:type="character" w:customStyle="1" w:styleId="WW8Num23z2">
    <w:name w:val="WW8Num23z2"/>
    <w:rsid w:val="00E150D1"/>
    <w:rPr>
      <w:rFonts w:ascii="Wingdings" w:hAnsi="Wingdings" w:cs="Wingdings" w:hint="default"/>
    </w:rPr>
  </w:style>
  <w:style w:type="character" w:customStyle="1" w:styleId="WW8Num23z3">
    <w:name w:val="WW8Num23z3"/>
    <w:rsid w:val="00E150D1"/>
    <w:rPr>
      <w:rFonts w:ascii="Symbol" w:hAnsi="Symbol" w:cs="Symbol" w:hint="default"/>
    </w:rPr>
  </w:style>
  <w:style w:type="character" w:customStyle="1" w:styleId="WW8Num24z2">
    <w:name w:val="WW8Num24z2"/>
    <w:rsid w:val="00E150D1"/>
    <w:rPr>
      <w:rFonts w:ascii="Wingdings" w:hAnsi="Wingdings" w:cs="Wingdings" w:hint="default"/>
    </w:rPr>
  </w:style>
  <w:style w:type="character" w:customStyle="1" w:styleId="WW8Num24z3">
    <w:name w:val="WW8Num24z3"/>
    <w:rsid w:val="00E150D1"/>
    <w:rPr>
      <w:rFonts w:ascii="Symbol" w:hAnsi="Symbol" w:cs="Symbol" w:hint="default"/>
    </w:rPr>
  </w:style>
  <w:style w:type="character" w:customStyle="1" w:styleId="WW8Num26z2">
    <w:name w:val="WW8Num26z2"/>
    <w:rsid w:val="00E150D1"/>
    <w:rPr>
      <w:rFonts w:ascii="Wingdings" w:hAnsi="Wingdings" w:cs="Wingdings"/>
    </w:rPr>
  </w:style>
  <w:style w:type="character" w:customStyle="1" w:styleId="WW8Num26z3">
    <w:name w:val="WW8Num26z3"/>
    <w:rsid w:val="00E150D1"/>
    <w:rPr>
      <w:rFonts w:ascii="Symbol" w:hAnsi="Symbol" w:cs="Symbol"/>
    </w:rPr>
  </w:style>
  <w:style w:type="character" w:customStyle="1" w:styleId="WW8Num27z2">
    <w:name w:val="WW8Num27z2"/>
    <w:rsid w:val="00E150D1"/>
    <w:rPr>
      <w:rFonts w:ascii="Wingdings" w:hAnsi="Wingdings" w:cs="Wingdings" w:hint="default"/>
    </w:rPr>
  </w:style>
  <w:style w:type="character" w:customStyle="1" w:styleId="WW8Num27z3">
    <w:name w:val="WW8Num27z3"/>
    <w:rsid w:val="00E150D1"/>
    <w:rPr>
      <w:rFonts w:ascii="Symbol" w:hAnsi="Symbol" w:cs="Symbol" w:hint="default"/>
    </w:rPr>
  </w:style>
  <w:style w:type="character" w:customStyle="1" w:styleId="WW8Num28z2">
    <w:name w:val="WW8Num28z2"/>
    <w:rsid w:val="00E150D1"/>
    <w:rPr>
      <w:rFonts w:ascii="Wingdings" w:hAnsi="Wingdings" w:cs="Wingdings" w:hint="default"/>
    </w:rPr>
  </w:style>
  <w:style w:type="character" w:customStyle="1" w:styleId="WW8Num28z3">
    <w:name w:val="WW8Num28z3"/>
    <w:rsid w:val="00E150D1"/>
    <w:rPr>
      <w:rFonts w:ascii="Symbol" w:hAnsi="Symbol" w:cs="Symbol" w:hint="default"/>
    </w:rPr>
  </w:style>
  <w:style w:type="character" w:customStyle="1" w:styleId="WW8Num30z2">
    <w:name w:val="WW8Num30z2"/>
    <w:rsid w:val="00E150D1"/>
    <w:rPr>
      <w:rFonts w:ascii="Wingdings" w:hAnsi="Wingdings" w:cs="Wingdings"/>
    </w:rPr>
  </w:style>
  <w:style w:type="character" w:customStyle="1" w:styleId="WW8Num30z3">
    <w:name w:val="WW8Num30z3"/>
    <w:rsid w:val="00E150D1"/>
    <w:rPr>
      <w:rFonts w:ascii="Symbol" w:hAnsi="Symbol" w:cs="Symbol"/>
    </w:rPr>
  </w:style>
  <w:style w:type="character" w:customStyle="1" w:styleId="WW8Num31z2">
    <w:name w:val="WW8Num31z2"/>
    <w:rsid w:val="00E150D1"/>
    <w:rPr>
      <w:rFonts w:ascii="Wingdings" w:hAnsi="Wingdings" w:cs="Wingdings" w:hint="default"/>
    </w:rPr>
  </w:style>
  <w:style w:type="character" w:customStyle="1" w:styleId="WW8Num31z3">
    <w:name w:val="WW8Num31z3"/>
    <w:rsid w:val="00E150D1"/>
    <w:rPr>
      <w:rFonts w:ascii="Symbol" w:hAnsi="Symbol" w:cs="Symbol"/>
    </w:rPr>
  </w:style>
  <w:style w:type="character" w:customStyle="1" w:styleId="WW8Num32z2">
    <w:name w:val="WW8Num32z2"/>
    <w:rsid w:val="00E150D1"/>
    <w:rPr>
      <w:rFonts w:ascii="Wingdings" w:hAnsi="Wingdings" w:cs="Wingdings"/>
    </w:rPr>
  </w:style>
  <w:style w:type="character" w:customStyle="1" w:styleId="WW8Num32z3">
    <w:name w:val="WW8Num32z3"/>
    <w:rsid w:val="00E150D1"/>
    <w:rPr>
      <w:rFonts w:ascii="Symbol" w:hAnsi="Symbol" w:cs="Symbol"/>
    </w:rPr>
  </w:style>
  <w:style w:type="character" w:customStyle="1" w:styleId="WW8Num33z2">
    <w:name w:val="WW8Num33z2"/>
    <w:rsid w:val="00E150D1"/>
    <w:rPr>
      <w:rFonts w:ascii="Wingdings" w:hAnsi="Wingdings" w:cs="Wingdings" w:hint="default"/>
    </w:rPr>
  </w:style>
  <w:style w:type="character" w:customStyle="1" w:styleId="WW8Num33z3">
    <w:name w:val="WW8Num33z3"/>
    <w:rsid w:val="00E150D1"/>
    <w:rPr>
      <w:rFonts w:ascii="Symbol" w:hAnsi="Symbol" w:cs="Symbol" w:hint="default"/>
    </w:rPr>
  </w:style>
  <w:style w:type="character" w:customStyle="1" w:styleId="WW8Num35z2">
    <w:name w:val="WW8Num35z2"/>
    <w:rsid w:val="00E150D1"/>
    <w:rPr>
      <w:rFonts w:ascii="Wingdings" w:hAnsi="Wingdings" w:cs="Wingdings" w:hint="default"/>
    </w:rPr>
  </w:style>
  <w:style w:type="character" w:customStyle="1" w:styleId="WW8Num35z3">
    <w:name w:val="WW8Num35z3"/>
    <w:rsid w:val="00E150D1"/>
    <w:rPr>
      <w:rFonts w:ascii="Symbol" w:hAnsi="Symbol" w:cs="Symbol" w:hint="default"/>
    </w:rPr>
  </w:style>
  <w:style w:type="character" w:customStyle="1" w:styleId="WW8Num39z2">
    <w:name w:val="WW8Num39z2"/>
    <w:rsid w:val="00E150D1"/>
    <w:rPr>
      <w:rFonts w:ascii="Wingdings" w:hAnsi="Wingdings" w:cs="Wingdings" w:hint="default"/>
    </w:rPr>
  </w:style>
  <w:style w:type="character" w:customStyle="1" w:styleId="WW8Num39z3">
    <w:name w:val="WW8Num39z3"/>
    <w:rsid w:val="00E150D1"/>
    <w:rPr>
      <w:rFonts w:ascii="Symbol" w:hAnsi="Symbol" w:cs="Symbol" w:hint="default"/>
    </w:rPr>
  </w:style>
  <w:style w:type="character" w:customStyle="1" w:styleId="WW8Num41z2">
    <w:name w:val="WW8Num41z2"/>
    <w:rsid w:val="00E150D1"/>
    <w:rPr>
      <w:rFonts w:ascii="Wingdings" w:hAnsi="Wingdings" w:cs="Wingdings" w:hint="default"/>
    </w:rPr>
  </w:style>
  <w:style w:type="character" w:customStyle="1" w:styleId="WW8Num41z3">
    <w:name w:val="WW8Num41z3"/>
    <w:rsid w:val="00E150D1"/>
    <w:rPr>
      <w:rFonts w:ascii="Symbol" w:hAnsi="Symbol" w:cs="Symbol" w:hint="default"/>
    </w:rPr>
  </w:style>
  <w:style w:type="character" w:customStyle="1" w:styleId="WW8Num42z2">
    <w:name w:val="WW8Num42z2"/>
    <w:rsid w:val="00E150D1"/>
    <w:rPr>
      <w:rFonts w:ascii="Wingdings" w:hAnsi="Wingdings" w:cs="Wingdings" w:hint="default"/>
    </w:rPr>
  </w:style>
  <w:style w:type="character" w:customStyle="1" w:styleId="WW8Num42z3">
    <w:name w:val="WW8Num42z3"/>
    <w:rsid w:val="00E150D1"/>
    <w:rPr>
      <w:rFonts w:ascii="Symbol" w:hAnsi="Symbol" w:cs="Symbol" w:hint="default"/>
    </w:rPr>
  </w:style>
  <w:style w:type="character" w:customStyle="1" w:styleId="WW8Num43z2">
    <w:name w:val="WW8Num43z2"/>
    <w:rsid w:val="00E150D1"/>
    <w:rPr>
      <w:rFonts w:ascii="Wingdings" w:hAnsi="Wingdings" w:cs="Wingdings" w:hint="default"/>
    </w:rPr>
  </w:style>
  <w:style w:type="character" w:customStyle="1" w:styleId="WW8Num43z3">
    <w:name w:val="WW8Num43z3"/>
    <w:rsid w:val="00E150D1"/>
    <w:rPr>
      <w:rFonts w:ascii="Symbol" w:hAnsi="Symbol" w:cs="Symbol" w:hint="default"/>
    </w:rPr>
  </w:style>
  <w:style w:type="character" w:customStyle="1" w:styleId="Policepardfaut6">
    <w:name w:val="Police par défaut6"/>
    <w:rsid w:val="00E150D1"/>
  </w:style>
  <w:style w:type="character" w:customStyle="1" w:styleId="WW8Num7z4">
    <w:name w:val="WW8Num7z4"/>
    <w:rsid w:val="00E150D1"/>
    <w:rPr>
      <w:rFonts w:ascii="Courier New" w:hAnsi="Courier New" w:cs="Courier New" w:hint="default"/>
    </w:rPr>
  </w:style>
  <w:style w:type="character" w:customStyle="1" w:styleId="WW8Num16z4">
    <w:name w:val="WW8Num16z4"/>
    <w:rsid w:val="00E150D1"/>
    <w:rPr>
      <w:rFonts w:ascii="Courier New" w:hAnsi="Courier New" w:cs="Courier New"/>
    </w:rPr>
  </w:style>
  <w:style w:type="character" w:customStyle="1" w:styleId="WW8Num18z4">
    <w:name w:val="WW8Num18z4"/>
    <w:rsid w:val="00E150D1"/>
    <w:rPr>
      <w:rFonts w:ascii="Courier New" w:hAnsi="Courier New" w:cs="Courier New"/>
    </w:rPr>
  </w:style>
  <w:style w:type="character" w:customStyle="1" w:styleId="WW8Num27z4">
    <w:name w:val="WW8Num27z4"/>
    <w:rsid w:val="00E150D1"/>
    <w:rPr>
      <w:rFonts w:ascii="Courier New" w:hAnsi="Courier New" w:cs="Courier New"/>
    </w:rPr>
  </w:style>
  <w:style w:type="character" w:customStyle="1" w:styleId="WW8Num34z4">
    <w:name w:val="WW8Num34z4"/>
    <w:rsid w:val="00E150D1"/>
    <w:rPr>
      <w:rFonts w:ascii="Courier New" w:hAnsi="Courier New" w:cs="Courier New" w:hint="default"/>
    </w:rPr>
  </w:style>
  <w:style w:type="character" w:customStyle="1" w:styleId="Policepardfaut5">
    <w:name w:val="Police par défaut5"/>
    <w:rsid w:val="00E150D1"/>
  </w:style>
  <w:style w:type="character" w:customStyle="1" w:styleId="WW8Num17z4">
    <w:name w:val="WW8Num17z4"/>
    <w:rsid w:val="00E150D1"/>
    <w:rPr>
      <w:rFonts w:ascii="Courier New" w:hAnsi="Courier New" w:cs="Courier New"/>
    </w:rPr>
  </w:style>
  <w:style w:type="character" w:customStyle="1" w:styleId="WW8Num19z4">
    <w:name w:val="WW8Num19z4"/>
    <w:rsid w:val="00E150D1"/>
    <w:rPr>
      <w:rFonts w:ascii="Courier New" w:hAnsi="Courier New" w:cs="Courier New" w:hint="default"/>
    </w:rPr>
  </w:style>
  <w:style w:type="character" w:customStyle="1" w:styleId="WW8Num30z4">
    <w:name w:val="WW8Num30z4"/>
    <w:rsid w:val="00E150D1"/>
    <w:rPr>
      <w:rFonts w:ascii="Courier New" w:hAnsi="Courier New" w:cs="Courier New"/>
    </w:rPr>
  </w:style>
  <w:style w:type="character" w:customStyle="1" w:styleId="WW8Num41z4">
    <w:name w:val="WW8Num41z4"/>
    <w:rsid w:val="00E150D1"/>
    <w:rPr>
      <w:rFonts w:ascii="Courier New" w:hAnsi="Courier New" w:cs="Courier New" w:hint="default"/>
    </w:rPr>
  </w:style>
  <w:style w:type="character" w:customStyle="1" w:styleId="Policepardfaut4">
    <w:name w:val="Police par défaut4"/>
    <w:rsid w:val="00E150D1"/>
  </w:style>
  <w:style w:type="character" w:customStyle="1" w:styleId="WW8Num3z4">
    <w:name w:val="WW8Num3z4"/>
    <w:rsid w:val="00E150D1"/>
    <w:rPr>
      <w:rFonts w:ascii="Courier New" w:hAnsi="Courier New" w:cs="Courier New"/>
    </w:rPr>
  </w:style>
  <w:style w:type="character" w:customStyle="1" w:styleId="Policepardfaut3">
    <w:name w:val="Police par défaut3"/>
    <w:rsid w:val="00E150D1"/>
  </w:style>
  <w:style w:type="character" w:customStyle="1" w:styleId="WW8Num6z4">
    <w:name w:val="WW8Num6z4"/>
    <w:rsid w:val="00E150D1"/>
    <w:rPr>
      <w:rFonts w:ascii="Courier New" w:hAnsi="Courier New" w:cs="Courier New"/>
    </w:rPr>
  </w:style>
  <w:style w:type="character" w:customStyle="1" w:styleId="WW8Num8z4">
    <w:name w:val="WW8Num8z4"/>
    <w:rsid w:val="00E150D1"/>
    <w:rPr>
      <w:rFonts w:ascii="Courier New" w:hAnsi="Courier New" w:cs="Courier New"/>
    </w:rPr>
  </w:style>
  <w:style w:type="character" w:customStyle="1" w:styleId="WW8Num8z5">
    <w:name w:val="WW8Num8z5"/>
    <w:rsid w:val="00E150D1"/>
    <w:rPr>
      <w:rFonts w:ascii="Wingdings" w:hAnsi="Wingdings" w:cs="Wingdings"/>
    </w:rPr>
  </w:style>
  <w:style w:type="character" w:customStyle="1" w:styleId="WW8Num9z4">
    <w:name w:val="WW8Num9z4"/>
    <w:rsid w:val="00E150D1"/>
    <w:rPr>
      <w:rFonts w:ascii="Courier New" w:hAnsi="Courier New" w:cs="Courier New"/>
    </w:rPr>
  </w:style>
  <w:style w:type="character" w:customStyle="1" w:styleId="WW8Num9z5">
    <w:name w:val="WW8Num9z5"/>
    <w:rsid w:val="00E150D1"/>
    <w:rPr>
      <w:rFonts w:ascii="Wingdings" w:hAnsi="Wingdings" w:cs="Wingdings"/>
    </w:rPr>
  </w:style>
  <w:style w:type="character" w:customStyle="1" w:styleId="WW8Num17z5">
    <w:name w:val="WW8Num17z5"/>
    <w:rsid w:val="00E150D1"/>
    <w:rPr>
      <w:rFonts w:ascii="Wingdings" w:hAnsi="Wingdings" w:cs="Wingdings"/>
    </w:rPr>
  </w:style>
  <w:style w:type="character" w:customStyle="1" w:styleId="WW8Num18z5">
    <w:name w:val="WW8Num18z5"/>
    <w:rsid w:val="00E150D1"/>
    <w:rPr>
      <w:rFonts w:ascii="Wingdings" w:hAnsi="Wingdings" w:cs="Wingdings"/>
    </w:rPr>
  </w:style>
  <w:style w:type="character" w:customStyle="1" w:styleId="Policepardfaut2">
    <w:name w:val="Police par défaut2"/>
    <w:rsid w:val="00E150D1"/>
  </w:style>
  <w:style w:type="character" w:customStyle="1" w:styleId="Absatz-Standardschriftart">
    <w:name w:val="Absatz-Standardschriftart"/>
    <w:rsid w:val="00E150D1"/>
  </w:style>
  <w:style w:type="character" w:customStyle="1" w:styleId="WW-Absatz-Standardschriftart">
    <w:name w:val="WW-Absatz-Standardschriftart"/>
    <w:rsid w:val="00E150D1"/>
  </w:style>
  <w:style w:type="character" w:customStyle="1" w:styleId="WW-Absatz-Standardschriftart1">
    <w:name w:val="WW-Absatz-Standardschriftart1"/>
    <w:rsid w:val="00E150D1"/>
  </w:style>
  <w:style w:type="character" w:customStyle="1" w:styleId="WW-Absatz-Standardschriftart11">
    <w:name w:val="WW-Absatz-Standardschriftart11"/>
    <w:rsid w:val="00E150D1"/>
  </w:style>
  <w:style w:type="character" w:customStyle="1" w:styleId="WW-Absatz-Standardschriftart111">
    <w:name w:val="WW-Absatz-Standardschriftart111"/>
    <w:rsid w:val="00E150D1"/>
  </w:style>
  <w:style w:type="character" w:customStyle="1" w:styleId="Policepardfaut1">
    <w:name w:val="Police par défaut1"/>
    <w:rsid w:val="00E150D1"/>
  </w:style>
  <w:style w:type="character" w:customStyle="1" w:styleId="WW-Absatz-Standardschriftart1111">
    <w:name w:val="WW-Absatz-Standardschriftart1111"/>
    <w:rsid w:val="00E150D1"/>
  </w:style>
  <w:style w:type="character" w:customStyle="1" w:styleId="WW-Policepardfaut">
    <w:name w:val="WW-Police par défaut"/>
    <w:rsid w:val="00E150D1"/>
  </w:style>
  <w:style w:type="character" w:customStyle="1" w:styleId="WW-Absatz-Standardschriftart11111">
    <w:name w:val="WW-Absatz-Standardschriftart11111"/>
    <w:rsid w:val="00E150D1"/>
  </w:style>
  <w:style w:type="character" w:customStyle="1" w:styleId="WW-Absatz-Standardschriftart111111">
    <w:name w:val="WW-Absatz-Standardschriftart111111"/>
    <w:rsid w:val="00E150D1"/>
  </w:style>
  <w:style w:type="character" w:customStyle="1" w:styleId="WW-Policepardfaut1">
    <w:name w:val="WW-Police par défaut1"/>
    <w:rsid w:val="00E150D1"/>
  </w:style>
  <w:style w:type="character" w:customStyle="1" w:styleId="WW-Policepardfaut11">
    <w:name w:val="WW-Police par défaut11"/>
    <w:rsid w:val="00E150D1"/>
  </w:style>
  <w:style w:type="character" w:customStyle="1" w:styleId="WW-Policepardfaut111">
    <w:name w:val="WW-Police par défaut111"/>
    <w:rsid w:val="00E150D1"/>
  </w:style>
  <w:style w:type="character" w:customStyle="1" w:styleId="CarCar">
    <w:name w:val="Car Car"/>
    <w:rsid w:val="00E150D1"/>
    <w:rPr>
      <w:sz w:val="24"/>
      <w:lang w:val="fr-FR"/>
    </w:rPr>
  </w:style>
  <w:style w:type="character" w:styleId="Accentuation">
    <w:name w:val="Emphasis"/>
    <w:uiPriority w:val="20"/>
    <w:qFormat/>
    <w:rsid w:val="00035DBD"/>
    <w:rPr>
      <w:b/>
      <w:bCs/>
      <w:i/>
      <w:iCs/>
      <w:spacing w:val="10"/>
    </w:rPr>
  </w:style>
  <w:style w:type="character" w:customStyle="1" w:styleId="Caractresdenumrotation">
    <w:name w:val="Caractères de numérotation"/>
    <w:rsid w:val="00E150D1"/>
    <w:rPr>
      <w:b/>
    </w:rPr>
  </w:style>
  <w:style w:type="character" w:customStyle="1" w:styleId="Puces">
    <w:name w:val="Puces"/>
    <w:rsid w:val="00E150D1"/>
    <w:rPr>
      <w:rFonts w:ascii="OpenSymbol" w:eastAsia="OpenSymbol" w:hAnsi="OpenSymbol" w:cs="OpenSymbol"/>
    </w:rPr>
  </w:style>
  <w:style w:type="character" w:customStyle="1" w:styleId="Marquedecommentaire1">
    <w:name w:val="Marque de commentaire1"/>
    <w:rsid w:val="00E150D1"/>
    <w:rPr>
      <w:sz w:val="16"/>
      <w:szCs w:val="16"/>
    </w:rPr>
  </w:style>
  <w:style w:type="character" w:styleId="Lienhypertextesuivivisit">
    <w:name w:val="FollowedHyperlink"/>
    <w:rsid w:val="00E150D1"/>
    <w:rPr>
      <w:color w:val="800080"/>
      <w:u w:val="single"/>
    </w:rPr>
  </w:style>
  <w:style w:type="character" w:customStyle="1" w:styleId="WW-Policepardfaut1111">
    <w:name w:val="WW-Police par défaut1111"/>
    <w:rsid w:val="00E150D1"/>
  </w:style>
  <w:style w:type="character" w:customStyle="1" w:styleId="ecxapple-style-span">
    <w:name w:val="ecxapple-style-span"/>
    <w:rsid w:val="00E150D1"/>
  </w:style>
  <w:style w:type="character" w:customStyle="1" w:styleId="ecxapple-converted-space">
    <w:name w:val="ecxapple-converted-space"/>
    <w:rsid w:val="00E150D1"/>
  </w:style>
  <w:style w:type="character" w:styleId="Lienhypertexte">
    <w:name w:val="Hyperlink"/>
    <w:rsid w:val="00E150D1"/>
    <w:rPr>
      <w:color w:val="0000FF"/>
      <w:u w:val="single"/>
    </w:rPr>
  </w:style>
  <w:style w:type="character" w:customStyle="1" w:styleId="WW-Policepardfaut11111">
    <w:name w:val="WW-Police par défaut11111"/>
    <w:rsid w:val="00E150D1"/>
  </w:style>
  <w:style w:type="character" w:customStyle="1" w:styleId="WW-Policepardfaut111111">
    <w:name w:val="WW-Police par défaut111111"/>
    <w:rsid w:val="00E150D1"/>
  </w:style>
  <w:style w:type="character" w:customStyle="1" w:styleId="WW-Policepardfaut1111111">
    <w:name w:val="WW-Police par défaut1111111"/>
    <w:rsid w:val="00E150D1"/>
  </w:style>
  <w:style w:type="character" w:customStyle="1" w:styleId="WW-Policepardfaut11111111">
    <w:name w:val="WW-Police par défaut11111111"/>
    <w:rsid w:val="00E150D1"/>
  </w:style>
  <w:style w:type="character" w:styleId="lev">
    <w:name w:val="Strong"/>
    <w:uiPriority w:val="22"/>
    <w:qFormat/>
    <w:rsid w:val="00035DBD"/>
    <w:rPr>
      <w:b/>
      <w:bCs/>
      <w:color w:val="70AD47" w:themeColor="accent6"/>
    </w:rPr>
  </w:style>
  <w:style w:type="character" w:customStyle="1" w:styleId="WW-Policepardfaut111111111">
    <w:name w:val="WW-Police par défaut111111111"/>
    <w:rsid w:val="00E150D1"/>
  </w:style>
  <w:style w:type="character" w:customStyle="1" w:styleId="WW-Policepardfaut1111111111">
    <w:name w:val="WW-Police par défaut1111111111"/>
    <w:rsid w:val="00E150D1"/>
  </w:style>
  <w:style w:type="character" w:customStyle="1" w:styleId="WW-Policepardfaut11111111111">
    <w:name w:val="WW-Police par défaut11111111111"/>
    <w:rsid w:val="00E150D1"/>
  </w:style>
  <w:style w:type="character" w:customStyle="1" w:styleId="WW-Policepardfaut111111111111">
    <w:name w:val="WW-Police par défaut111111111111"/>
    <w:rsid w:val="00E150D1"/>
  </w:style>
  <w:style w:type="character" w:customStyle="1" w:styleId="WW-Policepardfaut1111111111111">
    <w:name w:val="WW-Police par défaut1111111111111"/>
    <w:rsid w:val="00E150D1"/>
  </w:style>
  <w:style w:type="character" w:customStyle="1" w:styleId="WW-Policepardfaut11111111111111">
    <w:name w:val="WW-Police par défaut11111111111111"/>
    <w:rsid w:val="00E150D1"/>
  </w:style>
  <w:style w:type="character" w:customStyle="1" w:styleId="WW-Policepardfaut111111111111111">
    <w:name w:val="WW-Police par défaut111111111111111"/>
    <w:rsid w:val="00E150D1"/>
  </w:style>
  <w:style w:type="character" w:customStyle="1" w:styleId="WW-Policepardfaut1111111111111111">
    <w:name w:val="WW-Police par défaut1111111111111111"/>
    <w:rsid w:val="00E150D1"/>
  </w:style>
  <w:style w:type="character" w:customStyle="1" w:styleId="WW-Absatz-Standardschriftart1111111">
    <w:name w:val="WW-Absatz-Standardschriftart1111111"/>
    <w:rsid w:val="00E150D1"/>
  </w:style>
  <w:style w:type="character" w:customStyle="1" w:styleId="WW-Absatz-Standardschriftart11111111">
    <w:name w:val="WW-Absatz-Standardschriftart11111111"/>
    <w:rsid w:val="00E150D1"/>
  </w:style>
  <w:style w:type="character" w:customStyle="1" w:styleId="WW-Policepardfaut11111111111111111">
    <w:name w:val="WW-Police par défaut11111111111111111"/>
    <w:rsid w:val="00E150D1"/>
  </w:style>
  <w:style w:type="character" w:customStyle="1" w:styleId="WW-Policepardfaut111111111111111111">
    <w:name w:val="WW-Police par défaut111111111111111111"/>
    <w:rsid w:val="00E150D1"/>
  </w:style>
  <w:style w:type="character" w:customStyle="1" w:styleId="Policepardfaut11">
    <w:name w:val="Police par défaut11"/>
    <w:rsid w:val="00E150D1"/>
  </w:style>
  <w:style w:type="character" w:customStyle="1" w:styleId="A15">
    <w:name w:val="A15"/>
    <w:rsid w:val="00E150D1"/>
    <w:rPr>
      <w:rFonts w:ascii="Myriad Pro" w:eastAsia="Myriad Pro" w:hAnsi="Myriad Pro" w:cs="Myriad Pro"/>
      <w:b/>
      <w:bCs/>
      <w:color w:val="000000"/>
      <w:sz w:val="36"/>
      <w:szCs w:val="36"/>
    </w:rPr>
  </w:style>
  <w:style w:type="character" w:customStyle="1" w:styleId="WW-Policepardfaut1111111111111111111">
    <w:name w:val="WW-Police par défaut1111111111111111111"/>
    <w:rsid w:val="00E150D1"/>
  </w:style>
  <w:style w:type="character" w:customStyle="1" w:styleId="WW-Policepardfaut11111111111111111111">
    <w:name w:val="WW-Police par défaut11111111111111111111"/>
    <w:rsid w:val="00E150D1"/>
  </w:style>
  <w:style w:type="character" w:customStyle="1" w:styleId="WW-Policepardfaut111111111111111111111">
    <w:name w:val="WW-Police par défaut111111111111111111111"/>
    <w:rsid w:val="00E150D1"/>
  </w:style>
  <w:style w:type="character" w:customStyle="1" w:styleId="WW-Absatz-Standardschriftart111111111">
    <w:name w:val="WW-Absatz-Standardschriftart111111111"/>
    <w:rsid w:val="00E150D1"/>
  </w:style>
  <w:style w:type="character" w:customStyle="1" w:styleId="WW-Absatz-Standardschriftart1111111111">
    <w:name w:val="WW-Absatz-Standardschriftart1111111111"/>
    <w:rsid w:val="00E150D1"/>
  </w:style>
  <w:style w:type="character" w:customStyle="1" w:styleId="WW-Absatz-Standardschriftart11111111111">
    <w:name w:val="WW-Absatz-Standardschriftart11111111111"/>
    <w:rsid w:val="00E150D1"/>
  </w:style>
  <w:style w:type="character" w:customStyle="1" w:styleId="WW-Absatz-Standardschriftart111111111111">
    <w:name w:val="WW-Absatz-Standardschriftart111111111111"/>
    <w:rsid w:val="00E150D1"/>
  </w:style>
  <w:style w:type="character" w:customStyle="1" w:styleId="WW-Absatz-Standardschriftart1111111111111">
    <w:name w:val="WW-Absatz-Standardschriftart1111111111111"/>
    <w:rsid w:val="00E150D1"/>
  </w:style>
  <w:style w:type="character" w:customStyle="1" w:styleId="WW-Absatz-Standardschriftart11111111111111">
    <w:name w:val="WW-Absatz-Standardschriftart11111111111111"/>
    <w:rsid w:val="00E150D1"/>
  </w:style>
  <w:style w:type="character" w:customStyle="1" w:styleId="WW-Policepardfaut1111111111111111111111">
    <w:name w:val="WW-Police par défaut1111111111111111111111"/>
    <w:rsid w:val="00E150D1"/>
  </w:style>
  <w:style w:type="character" w:customStyle="1" w:styleId="WW-Policepardfaut11111111111111111111111">
    <w:name w:val="WW-Police par défaut11111111111111111111111"/>
    <w:rsid w:val="00E150D1"/>
  </w:style>
  <w:style w:type="character" w:customStyle="1" w:styleId="WW-Policepardfaut111111111111111111111111">
    <w:name w:val="WW-Police par défaut111111111111111111111111"/>
    <w:rsid w:val="00E150D1"/>
  </w:style>
  <w:style w:type="character" w:customStyle="1" w:styleId="WW-Absatz-Standardschriftart111111111111111">
    <w:name w:val="WW-Absatz-Standardschriftart111111111111111"/>
    <w:rsid w:val="00E150D1"/>
  </w:style>
  <w:style w:type="character" w:customStyle="1" w:styleId="WW-Absatz-Standardschriftart1111111111111111">
    <w:name w:val="WW-Absatz-Standardschriftart1111111111111111"/>
    <w:rsid w:val="00E150D1"/>
  </w:style>
  <w:style w:type="character" w:customStyle="1" w:styleId="WW-Policepardfaut1111111111111111111111111">
    <w:name w:val="WW-Police par défaut1111111111111111111111111"/>
    <w:rsid w:val="00E150D1"/>
  </w:style>
  <w:style w:type="character" w:customStyle="1" w:styleId="WW-Policepardfaut11111111111111111111111111">
    <w:name w:val="WW-Police par défaut11111111111111111111111111"/>
    <w:rsid w:val="00E150D1"/>
  </w:style>
  <w:style w:type="character" w:customStyle="1" w:styleId="WW-Policepardfaut111111111111111111111111111">
    <w:name w:val="WW-Police par défaut111111111111111111111111111"/>
    <w:rsid w:val="00E150D1"/>
  </w:style>
  <w:style w:type="character" w:customStyle="1" w:styleId="WW-Policepardfaut1111111111111111111111111111">
    <w:name w:val="WW-Police par défaut1111111111111111111111111111"/>
    <w:rsid w:val="00E150D1"/>
  </w:style>
  <w:style w:type="character" w:customStyle="1" w:styleId="WW-Policepardfaut11111111111111111111111111111">
    <w:name w:val="WW-Police par défaut11111111111111111111111111111"/>
    <w:rsid w:val="00E150D1"/>
  </w:style>
  <w:style w:type="character" w:customStyle="1" w:styleId="WW-Policepardfaut111111111111111111111111111111">
    <w:name w:val="WW-Police par défaut111111111111111111111111111111"/>
    <w:rsid w:val="00E150D1"/>
  </w:style>
  <w:style w:type="character" w:customStyle="1" w:styleId="WW-Absatz-Standardschriftart11111111111111111">
    <w:name w:val="WW-Absatz-Standardschriftart11111111111111111"/>
    <w:rsid w:val="00E150D1"/>
  </w:style>
  <w:style w:type="character" w:customStyle="1" w:styleId="WW-Absatz-Standardschriftart111111111111111111">
    <w:name w:val="WW-Absatz-Standardschriftart111111111111111111"/>
    <w:rsid w:val="00E150D1"/>
  </w:style>
  <w:style w:type="character" w:customStyle="1" w:styleId="WW-Absatz-Standardschriftart1111111111111111111">
    <w:name w:val="WW-Absatz-Standardschriftart1111111111111111111"/>
    <w:rsid w:val="00E150D1"/>
  </w:style>
  <w:style w:type="character" w:customStyle="1" w:styleId="WW-Absatz-Standardschriftart11111111111111111111">
    <w:name w:val="WW-Absatz-Standardschriftart11111111111111111111"/>
    <w:rsid w:val="00E150D1"/>
  </w:style>
  <w:style w:type="character" w:customStyle="1" w:styleId="WW-Absatz-Standardschriftart111111111111111111111">
    <w:name w:val="WW-Absatz-Standardschriftart111111111111111111111"/>
    <w:rsid w:val="00E150D1"/>
  </w:style>
  <w:style w:type="character" w:customStyle="1" w:styleId="WW-Policepardfaut1111111111111111111111111111111">
    <w:name w:val="WW-Police par défaut1111111111111111111111111111111"/>
    <w:rsid w:val="00E150D1"/>
  </w:style>
  <w:style w:type="character" w:customStyle="1" w:styleId="WW-Policepardfaut11111111111111111111111111111111">
    <w:name w:val="WW-Police par défaut11111111111111111111111111111111"/>
    <w:rsid w:val="00E150D1"/>
  </w:style>
  <w:style w:type="character" w:customStyle="1" w:styleId="WW-Policepardfaut111111111111111111111111111111111">
    <w:name w:val="WW-Police par défaut111111111111111111111111111111111"/>
    <w:rsid w:val="00E150D1"/>
  </w:style>
  <w:style w:type="character" w:customStyle="1" w:styleId="WW-Policepardfaut1111111111111111111111111111111111">
    <w:name w:val="WW-Police par défaut1111111111111111111111111111111111"/>
    <w:rsid w:val="00E150D1"/>
  </w:style>
  <w:style w:type="character" w:customStyle="1" w:styleId="WW-Absatz-Standardschriftart1111111111111111111111">
    <w:name w:val="WW-Absatz-Standardschriftart1111111111111111111111"/>
    <w:rsid w:val="00E150D1"/>
  </w:style>
  <w:style w:type="character" w:customStyle="1" w:styleId="WW-Absatz-Standardschriftart11111111111111111111111">
    <w:name w:val="WW-Absatz-Standardschriftart11111111111111111111111"/>
    <w:rsid w:val="00E150D1"/>
  </w:style>
  <w:style w:type="character" w:customStyle="1" w:styleId="WW-Absatz-Standardschriftart111111111111111111111111">
    <w:name w:val="WW-Absatz-Standardschriftart111111111111111111111111"/>
    <w:rsid w:val="00E150D1"/>
  </w:style>
  <w:style w:type="character" w:customStyle="1" w:styleId="WW-Absatz-Standardschriftart1111111111111111111111111">
    <w:name w:val="WW-Absatz-Standardschriftart1111111111111111111111111"/>
    <w:rsid w:val="00E150D1"/>
  </w:style>
  <w:style w:type="character" w:customStyle="1" w:styleId="WW-Absatz-Standardschriftart11111111111111111111111111">
    <w:name w:val="WW-Absatz-Standardschriftart11111111111111111111111111"/>
    <w:rsid w:val="00E150D1"/>
  </w:style>
  <w:style w:type="character" w:customStyle="1" w:styleId="WW-Absatz-Standardschriftart111111111111111111111111111">
    <w:name w:val="WW-Absatz-Standardschriftart111111111111111111111111111"/>
    <w:rsid w:val="00E150D1"/>
  </w:style>
  <w:style w:type="character" w:customStyle="1" w:styleId="WW-Absatz-Standardschriftart1111111111111111111111111111">
    <w:name w:val="WW-Absatz-Standardschriftart1111111111111111111111111111"/>
    <w:rsid w:val="00E150D1"/>
  </w:style>
  <w:style w:type="character" w:customStyle="1" w:styleId="WW-Absatz-Standardschriftart11111111111111111111111111111">
    <w:name w:val="WW-Absatz-Standardschriftart11111111111111111111111111111"/>
    <w:rsid w:val="00E150D1"/>
  </w:style>
  <w:style w:type="character" w:customStyle="1" w:styleId="WW-Absatz-Standardschriftart111111111111111111111111111111">
    <w:name w:val="WW-Absatz-Standardschriftart111111111111111111111111111111"/>
    <w:rsid w:val="00E150D1"/>
  </w:style>
  <w:style w:type="character" w:customStyle="1" w:styleId="WW-Absatz-Standardschriftart1111111111111111111111111111111">
    <w:name w:val="WW-Absatz-Standardschriftart1111111111111111111111111111111"/>
    <w:rsid w:val="00E150D1"/>
  </w:style>
  <w:style w:type="character" w:customStyle="1" w:styleId="WW-Absatz-Standardschriftart11111111111111111111111111111111">
    <w:name w:val="WW-Absatz-Standardschriftart11111111111111111111111111111111"/>
    <w:rsid w:val="00E150D1"/>
  </w:style>
  <w:style w:type="character" w:customStyle="1" w:styleId="WW-Absatz-Standardschriftart111111111111111111111111111111111">
    <w:name w:val="WW-Absatz-Standardschriftart111111111111111111111111111111111"/>
    <w:rsid w:val="00E150D1"/>
  </w:style>
  <w:style w:type="character" w:customStyle="1" w:styleId="WW-Absatz-Standardschriftart1111111111111111111111111111111111">
    <w:name w:val="WW-Absatz-Standardschriftart1111111111111111111111111111111111"/>
    <w:rsid w:val="00E150D1"/>
  </w:style>
  <w:style w:type="character" w:customStyle="1" w:styleId="WW-Absatz-Standardschriftart11111111111111111111111111111111111">
    <w:name w:val="WW-Absatz-Standardschriftart11111111111111111111111111111111111"/>
    <w:rsid w:val="00E150D1"/>
  </w:style>
  <w:style w:type="character" w:customStyle="1" w:styleId="WW-Policepardfaut11111111111111111111111111111111111">
    <w:name w:val="WW-Police par défaut11111111111111111111111111111111111"/>
    <w:rsid w:val="00E150D1"/>
  </w:style>
  <w:style w:type="character" w:customStyle="1" w:styleId="WW-Policepardfaut111111111111111111111111111111111111">
    <w:name w:val="WW-Police par défaut111111111111111111111111111111111111"/>
    <w:rsid w:val="00E150D1"/>
  </w:style>
  <w:style w:type="character" w:customStyle="1" w:styleId="WW-Policepardfaut1111111111111111111111111111111111111">
    <w:name w:val="WW-Police par défaut1111111111111111111111111111111111111"/>
    <w:rsid w:val="00E150D1"/>
  </w:style>
  <w:style w:type="character" w:customStyle="1" w:styleId="WW-Absatz-Standardschriftart111111111111111111111111111111111111">
    <w:name w:val="WW-Absatz-Standardschriftart111111111111111111111111111111111111"/>
    <w:rsid w:val="00E150D1"/>
  </w:style>
  <w:style w:type="character" w:customStyle="1" w:styleId="WW-Policepardfaut11111111111111111111111111111111111111">
    <w:name w:val="WW-Police par défaut11111111111111111111111111111111111111"/>
    <w:rsid w:val="00E150D1"/>
  </w:style>
  <w:style w:type="character" w:customStyle="1" w:styleId="WW-Policepardfaut111111111111111111111111111111111111111">
    <w:name w:val="WW-Police par défaut111111111111111111111111111111111111111"/>
    <w:rsid w:val="00E150D1"/>
  </w:style>
  <w:style w:type="character" w:customStyle="1" w:styleId="WW-Policepardfaut1111111111111111111111111111111111111111">
    <w:name w:val="WW-Police par défaut1111111111111111111111111111111111111111"/>
    <w:rsid w:val="00E150D1"/>
  </w:style>
  <w:style w:type="character" w:customStyle="1" w:styleId="WW-Policepardfaut11111111111111111111111111111111111111111">
    <w:name w:val="WW-Police par défaut11111111111111111111111111111111111111111"/>
    <w:rsid w:val="00E150D1"/>
  </w:style>
  <w:style w:type="character" w:customStyle="1" w:styleId="WW-Policepardfaut111111111111111111111111111111111111111111">
    <w:name w:val="WW-Police par défaut111111111111111111111111111111111111111111"/>
    <w:rsid w:val="00E150D1"/>
  </w:style>
  <w:style w:type="character" w:customStyle="1" w:styleId="WW-Policepardfaut1111111111111111111111111111111111111111111">
    <w:name w:val="WW-Police par défaut1111111111111111111111111111111111111111111"/>
    <w:rsid w:val="00E150D1"/>
  </w:style>
  <w:style w:type="character" w:customStyle="1" w:styleId="CorpsdetexteCar">
    <w:name w:val="Corps de texte Car"/>
    <w:rsid w:val="00E150D1"/>
    <w:rPr>
      <w:kern w:val="1"/>
      <w:sz w:val="24"/>
    </w:rPr>
  </w:style>
  <w:style w:type="character" w:customStyle="1" w:styleId="RTFNum21">
    <w:name w:val="RTF_Num 2 1"/>
    <w:rsid w:val="00E150D1"/>
    <w:rPr>
      <w:rFonts w:ascii="Arial" w:eastAsia="Times New Roman" w:hAnsi="Arial" w:cs="Arial"/>
      <w:color w:val="000000"/>
    </w:rPr>
  </w:style>
  <w:style w:type="character" w:customStyle="1" w:styleId="RTFNum22">
    <w:name w:val="RTF_Num 2 2"/>
    <w:rsid w:val="00E150D1"/>
    <w:rPr>
      <w:rFonts w:ascii="Arial" w:eastAsia="Times New Roman" w:hAnsi="Arial" w:cs="Arial"/>
      <w:color w:val="000000"/>
    </w:rPr>
  </w:style>
  <w:style w:type="character" w:customStyle="1" w:styleId="RTFNum23">
    <w:name w:val="RTF_Num 2 3"/>
    <w:rsid w:val="00E150D1"/>
    <w:rPr>
      <w:rFonts w:ascii="Arial" w:eastAsia="Times New Roman" w:hAnsi="Arial" w:cs="Arial"/>
      <w:b/>
      <w:bCs/>
      <w:i w:val="0"/>
      <w:iCs w:val="0"/>
    </w:rPr>
  </w:style>
  <w:style w:type="character" w:customStyle="1" w:styleId="RTFNum24">
    <w:name w:val="RTF_Num 2 4"/>
    <w:rsid w:val="00E150D1"/>
    <w:rPr>
      <w:rFonts w:ascii="Symbol" w:eastAsia="Symbol" w:hAnsi="Symbol" w:cs="Symbol"/>
    </w:rPr>
  </w:style>
  <w:style w:type="character" w:customStyle="1" w:styleId="RTFNum25">
    <w:name w:val="RTF_Num 2 5"/>
    <w:rsid w:val="00E150D1"/>
    <w:rPr>
      <w:rFonts w:ascii="font256" w:eastAsia="Courier New" w:hAnsi="font256" w:cs="font256"/>
    </w:rPr>
  </w:style>
  <w:style w:type="character" w:customStyle="1" w:styleId="RTFNum26">
    <w:name w:val="RTF_Num 2 6"/>
    <w:rsid w:val="00E150D1"/>
    <w:rPr>
      <w:rFonts w:ascii="Wingdings" w:eastAsia="Wingdings" w:hAnsi="Wingdings" w:cs="Wingdings"/>
    </w:rPr>
  </w:style>
  <w:style w:type="character" w:customStyle="1" w:styleId="RTFNum27">
    <w:name w:val="RTF_Num 2 7"/>
    <w:rsid w:val="00E150D1"/>
    <w:rPr>
      <w:rFonts w:ascii="Symbol" w:eastAsia="Symbol" w:hAnsi="Symbol" w:cs="Symbol"/>
    </w:rPr>
  </w:style>
  <w:style w:type="character" w:customStyle="1" w:styleId="RTFNum28">
    <w:name w:val="RTF_Num 2 8"/>
    <w:rsid w:val="00E150D1"/>
    <w:rPr>
      <w:rFonts w:ascii="font256" w:eastAsia="Courier New" w:hAnsi="font256" w:cs="font256"/>
    </w:rPr>
  </w:style>
  <w:style w:type="character" w:customStyle="1" w:styleId="RTFNum29">
    <w:name w:val="RTF_Num 2 9"/>
    <w:rsid w:val="00E150D1"/>
    <w:rPr>
      <w:rFonts w:ascii="Wingdings" w:eastAsia="Wingdings" w:hAnsi="Wingdings" w:cs="Wingdings"/>
    </w:rPr>
  </w:style>
  <w:style w:type="character" w:customStyle="1" w:styleId="RTFNum31">
    <w:name w:val="RTF_Num 3 1"/>
    <w:rsid w:val="00E150D1"/>
  </w:style>
  <w:style w:type="character" w:customStyle="1" w:styleId="RTFNum32">
    <w:name w:val="RTF_Num 3 2"/>
    <w:rsid w:val="00E150D1"/>
  </w:style>
  <w:style w:type="character" w:customStyle="1" w:styleId="RTFNum33">
    <w:name w:val="RTF_Num 3 3"/>
    <w:rsid w:val="00E150D1"/>
  </w:style>
  <w:style w:type="character" w:customStyle="1" w:styleId="RTFNum34">
    <w:name w:val="RTF_Num 3 4"/>
    <w:rsid w:val="00E150D1"/>
  </w:style>
  <w:style w:type="character" w:customStyle="1" w:styleId="RTFNum35">
    <w:name w:val="RTF_Num 3 5"/>
    <w:rsid w:val="00E150D1"/>
  </w:style>
  <w:style w:type="character" w:customStyle="1" w:styleId="RTFNum36">
    <w:name w:val="RTF_Num 3 6"/>
    <w:rsid w:val="00E150D1"/>
  </w:style>
  <w:style w:type="character" w:customStyle="1" w:styleId="RTFNum37">
    <w:name w:val="RTF_Num 3 7"/>
    <w:rsid w:val="00E150D1"/>
  </w:style>
  <w:style w:type="character" w:customStyle="1" w:styleId="RTFNum38">
    <w:name w:val="RTF_Num 3 8"/>
    <w:rsid w:val="00E150D1"/>
  </w:style>
  <w:style w:type="character" w:customStyle="1" w:styleId="RTFNum39">
    <w:name w:val="RTF_Num 3 9"/>
    <w:rsid w:val="00E150D1"/>
  </w:style>
  <w:style w:type="paragraph" w:customStyle="1" w:styleId="Titre100">
    <w:name w:val="Titre10"/>
    <w:basedOn w:val="Normal"/>
    <w:next w:val="Corpsdetexte"/>
    <w:rsid w:val="00E150D1"/>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Lgende9">
    <w:name w:val="Légende9"/>
    <w:basedOn w:val="Normal"/>
    <w:rsid w:val="00E150D1"/>
    <w:pPr>
      <w:suppressLineNumbers/>
      <w:overflowPunct w:val="0"/>
      <w:autoSpaceDE w:val="0"/>
      <w:spacing w:before="120" w:after="120"/>
      <w:textAlignment w:val="baseline"/>
    </w:pPr>
    <w:rPr>
      <w:rFonts w:eastAsia="Times New Roman"/>
      <w:i/>
      <w:iCs/>
      <w:lang w:eastAsia="ar-SA"/>
    </w:rPr>
  </w:style>
  <w:style w:type="paragraph" w:styleId="Titre">
    <w:name w:val="Title"/>
    <w:basedOn w:val="Normal"/>
    <w:next w:val="Normal"/>
    <w:link w:val="TitreCar"/>
    <w:uiPriority w:val="10"/>
    <w:qFormat/>
    <w:rsid w:val="00035DBD"/>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035DBD"/>
    <w:rPr>
      <w:smallCaps/>
      <w:color w:val="262626" w:themeColor="text1" w:themeTint="D9"/>
      <w:sz w:val="52"/>
      <w:szCs w:val="52"/>
    </w:rPr>
  </w:style>
  <w:style w:type="paragraph" w:styleId="Sous-titre">
    <w:name w:val="Subtitle"/>
    <w:basedOn w:val="Normal"/>
    <w:next w:val="Normal"/>
    <w:link w:val="Sous-titreCar"/>
    <w:uiPriority w:val="11"/>
    <w:qFormat/>
    <w:rsid w:val="00035DBD"/>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035DBD"/>
    <w:rPr>
      <w:rFonts w:asciiTheme="majorHAnsi" w:eastAsiaTheme="majorEastAsia" w:hAnsiTheme="majorHAnsi" w:cstheme="majorBidi"/>
    </w:rPr>
  </w:style>
  <w:style w:type="paragraph" w:customStyle="1" w:styleId="Titre60">
    <w:name w:val="Titre6"/>
    <w:basedOn w:val="Normal"/>
    <w:next w:val="Corpsdetexte"/>
    <w:rsid w:val="00E150D1"/>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Titre90">
    <w:name w:val="Titre9"/>
    <w:basedOn w:val="Normal"/>
    <w:next w:val="Corpsdetexte"/>
    <w:rsid w:val="00E150D1"/>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Lgende8">
    <w:name w:val="Légende8"/>
    <w:basedOn w:val="Normal"/>
    <w:rsid w:val="00E150D1"/>
    <w:pPr>
      <w:suppressLineNumbers/>
      <w:overflowPunct w:val="0"/>
      <w:autoSpaceDE w:val="0"/>
      <w:spacing w:before="120" w:after="120"/>
      <w:textAlignment w:val="baseline"/>
    </w:pPr>
    <w:rPr>
      <w:rFonts w:eastAsia="Times New Roman"/>
      <w:i/>
      <w:iCs/>
      <w:lang w:eastAsia="ar-SA"/>
    </w:rPr>
  </w:style>
  <w:style w:type="paragraph" w:customStyle="1" w:styleId="Titre80">
    <w:name w:val="Titre8"/>
    <w:basedOn w:val="Normal"/>
    <w:next w:val="Corpsdetexte"/>
    <w:rsid w:val="00E150D1"/>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Lgende7">
    <w:name w:val="Légende7"/>
    <w:basedOn w:val="Normal"/>
    <w:rsid w:val="00E150D1"/>
    <w:pPr>
      <w:suppressLineNumbers/>
      <w:overflowPunct w:val="0"/>
      <w:autoSpaceDE w:val="0"/>
      <w:spacing w:before="120" w:after="120"/>
      <w:textAlignment w:val="baseline"/>
    </w:pPr>
    <w:rPr>
      <w:rFonts w:eastAsia="Times New Roman"/>
      <w:i/>
      <w:iCs/>
      <w:lang w:eastAsia="ar-SA"/>
    </w:rPr>
  </w:style>
  <w:style w:type="paragraph" w:customStyle="1" w:styleId="Titre70">
    <w:name w:val="Titre7"/>
    <w:basedOn w:val="Normal"/>
    <w:next w:val="Corpsdetexte"/>
    <w:rsid w:val="00E150D1"/>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Lgende6">
    <w:name w:val="Légende6"/>
    <w:basedOn w:val="Normal"/>
    <w:rsid w:val="00E150D1"/>
    <w:pPr>
      <w:suppressLineNumbers/>
      <w:overflowPunct w:val="0"/>
      <w:autoSpaceDE w:val="0"/>
      <w:spacing w:before="120" w:after="120"/>
      <w:textAlignment w:val="baseline"/>
    </w:pPr>
    <w:rPr>
      <w:rFonts w:eastAsia="Times New Roman"/>
      <w:i/>
      <w:iCs/>
      <w:lang w:eastAsia="ar-SA"/>
    </w:rPr>
  </w:style>
  <w:style w:type="paragraph" w:customStyle="1" w:styleId="Lgende5">
    <w:name w:val="Légende5"/>
    <w:basedOn w:val="Normal"/>
    <w:rsid w:val="00E150D1"/>
    <w:pPr>
      <w:suppressLineNumbers/>
      <w:overflowPunct w:val="0"/>
      <w:autoSpaceDE w:val="0"/>
      <w:spacing w:before="120" w:after="120"/>
      <w:textAlignment w:val="baseline"/>
    </w:pPr>
    <w:rPr>
      <w:rFonts w:eastAsia="Times New Roman"/>
      <w:i/>
      <w:iCs/>
      <w:lang w:eastAsia="ar-SA"/>
    </w:rPr>
  </w:style>
  <w:style w:type="paragraph" w:customStyle="1" w:styleId="Titre50">
    <w:name w:val="Titre5"/>
    <w:basedOn w:val="Normal"/>
    <w:next w:val="Corpsdetexte"/>
    <w:rsid w:val="00E150D1"/>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Lgende4">
    <w:name w:val="Légende4"/>
    <w:basedOn w:val="Normal"/>
    <w:rsid w:val="00E150D1"/>
    <w:pPr>
      <w:suppressLineNumbers/>
      <w:overflowPunct w:val="0"/>
      <w:autoSpaceDE w:val="0"/>
      <w:spacing w:before="120" w:after="120"/>
      <w:textAlignment w:val="baseline"/>
    </w:pPr>
    <w:rPr>
      <w:rFonts w:eastAsia="Times New Roman"/>
      <w:i/>
      <w:iCs/>
      <w:lang w:eastAsia="ar-SA"/>
    </w:rPr>
  </w:style>
  <w:style w:type="paragraph" w:customStyle="1" w:styleId="Titre40">
    <w:name w:val="Titre4"/>
    <w:basedOn w:val="Normal"/>
    <w:next w:val="Corpsdetexte"/>
    <w:rsid w:val="00E150D1"/>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Lgende3">
    <w:name w:val="Légende3"/>
    <w:basedOn w:val="Normal"/>
    <w:rsid w:val="00E150D1"/>
    <w:pPr>
      <w:suppressLineNumbers/>
      <w:overflowPunct w:val="0"/>
      <w:autoSpaceDE w:val="0"/>
      <w:spacing w:before="120" w:after="120"/>
      <w:textAlignment w:val="baseline"/>
    </w:pPr>
    <w:rPr>
      <w:rFonts w:eastAsia="Times New Roman"/>
      <w:i/>
      <w:iCs/>
      <w:lang w:eastAsia="ar-SA"/>
    </w:rPr>
  </w:style>
  <w:style w:type="paragraph" w:customStyle="1" w:styleId="Titre30">
    <w:name w:val="Titre3"/>
    <w:basedOn w:val="Normal"/>
    <w:next w:val="Corpsdetexte"/>
    <w:rsid w:val="00E150D1"/>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Lgende2">
    <w:name w:val="Légende2"/>
    <w:basedOn w:val="Normal"/>
    <w:rsid w:val="00E150D1"/>
    <w:pPr>
      <w:suppressLineNumbers/>
      <w:overflowPunct w:val="0"/>
      <w:autoSpaceDE w:val="0"/>
      <w:spacing w:before="120" w:after="120"/>
      <w:textAlignment w:val="baseline"/>
    </w:pPr>
    <w:rPr>
      <w:rFonts w:eastAsia="Times New Roman"/>
      <w:i/>
      <w:iCs/>
      <w:lang w:eastAsia="ar-SA"/>
    </w:rPr>
  </w:style>
  <w:style w:type="paragraph" w:customStyle="1" w:styleId="Titre20">
    <w:name w:val="Titre2"/>
    <w:basedOn w:val="Normal"/>
    <w:next w:val="Corpsdetexte"/>
    <w:rsid w:val="00E150D1"/>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Rpertoire">
    <w:name w:val="Répertoire"/>
    <w:basedOn w:val="Normal"/>
    <w:rsid w:val="00E150D1"/>
    <w:pPr>
      <w:suppressLineNumbers/>
      <w:overflowPunct w:val="0"/>
      <w:autoSpaceDE w:val="0"/>
      <w:textAlignment w:val="baseline"/>
    </w:pPr>
    <w:rPr>
      <w:rFonts w:eastAsia="Times New Roman" w:cs="Times New Roman"/>
      <w:lang w:eastAsia="ar-SA"/>
    </w:rPr>
  </w:style>
  <w:style w:type="paragraph" w:styleId="NormalWeb">
    <w:name w:val="Normal (Web)"/>
    <w:basedOn w:val="Normal"/>
    <w:uiPriority w:val="99"/>
    <w:rsid w:val="00E150D1"/>
    <w:pPr>
      <w:overflowPunct w:val="0"/>
      <w:autoSpaceDE w:val="0"/>
      <w:spacing w:before="280" w:after="280"/>
      <w:textAlignment w:val="baseline"/>
    </w:pPr>
    <w:rPr>
      <w:rFonts w:eastAsia="Times New Roman" w:cs="Times New Roman"/>
      <w:lang w:eastAsia="ar-SA"/>
    </w:rPr>
  </w:style>
  <w:style w:type="paragraph" w:customStyle="1" w:styleId="Style1">
    <w:name w:val="Style1"/>
    <w:basedOn w:val="Normal"/>
    <w:rsid w:val="00E150D1"/>
    <w:pPr>
      <w:overflowPunct w:val="0"/>
      <w:autoSpaceDE w:val="0"/>
      <w:ind w:right="-27"/>
      <w:textAlignment w:val="baseline"/>
    </w:pPr>
    <w:rPr>
      <w:rFonts w:eastAsia="Times New Roman" w:cs="Times New Roman"/>
      <w:lang w:eastAsia="ar-SA"/>
    </w:rPr>
  </w:style>
  <w:style w:type="paragraph" w:customStyle="1" w:styleId="Listepuces1">
    <w:name w:val="Liste à puces1"/>
    <w:basedOn w:val="Normal"/>
    <w:rsid w:val="00E150D1"/>
    <w:pPr>
      <w:overflowPunct w:val="0"/>
      <w:autoSpaceDE w:val="0"/>
      <w:textAlignment w:val="baseline"/>
    </w:pPr>
    <w:rPr>
      <w:rFonts w:eastAsia="Times New Roman" w:cs="Times New Roman"/>
      <w:lang w:eastAsia="ar-SA"/>
    </w:rPr>
  </w:style>
  <w:style w:type="paragraph" w:styleId="Textedebulles">
    <w:name w:val="Balloon Text"/>
    <w:basedOn w:val="Normal"/>
    <w:link w:val="TextedebullesCar"/>
    <w:rsid w:val="00E150D1"/>
    <w:pPr>
      <w:overflowPunct w:val="0"/>
      <w:autoSpaceDE w:val="0"/>
      <w:textAlignment w:val="baseline"/>
    </w:pPr>
    <w:rPr>
      <w:rFonts w:ascii="Tahoma" w:eastAsia="Times New Roman" w:hAnsi="Tahoma" w:cs="Tahoma"/>
      <w:sz w:val="16"/>
      <w:lang w:eastAsia="ar-SA"/>
    </w:rPr>
  </w:style>
  <w:style w:type="character" w:customStyle="1" w:styleId="TextedebullesCar">
    <w:name w:val="Texte de bulles Car"/>
    <w:link w:val="Textedebulles"/>
    <w:rsid w:val="00E150D1"/>
    <w:rPr>
      <w:rFonts w:ascii="Tahoma" w:hAnsi="Tahoma" w:cs="Tahoma"/>
      <w:kern w:val="1"/>
      <w:sz w:val="16"/>
      <w:lang w:eastAsia="ar-SA"/>
    </w:rPr>
  </w:style>
  <w:style w:type="paragraph" w:customStyle="1" w:styleId="Texteprformat">
    <w:name w:val="Texte préformaté"/>
    <w:basedOn w:val="Normal"/>
    <w:rsid w:val="00E150D1"/>
    <w:pPr>
      <w:overflowPunct w:val="0"/>
      <w:autoSpaceDE w:val="0"/>
      <w:textAlignment w:val="baseline"/>
    </w:pPr>
    <w:rPr>
      <w:rFonts w:ascii="Arial" w:eastAsia="Times New Roman" w:hAnsi="Arial"/>
      <w:lang w:eastAsia="ar-SA"/>
    </w:rPr>
  </w:style>
  <w:style w:type="paragraph" w:customStyle="1" w:styleId="DefaultParagraphFontParaCharCarCarCarCarCharCarCharCarChar">
    <w:name w:val="Default Paragraph Font Para Char Car Car Car Car Char Car Char Car Char"/>
    <w:basedOn w:val="Normal"/>
    <w:rsid w:val="00E150D1"/>
    <w:pPr>
      <w:spacing w:after="160" w:line="240" w:lineRule="exact"/>
    </w:pPr>
    <w:rPr>
      <w:rFonts w:ascii="Verdana" w:eastAsia="Times New Roman" w:hAnsi="Verdana" w:cs="Verdana"/>
      <w:lang w:val="en-US" w:eastAsia="ar-SA"/>
    </w:rPr>
  </w:style>
  <w:style w:type="paragraph" w:customStyle="1" w:styleId="Date1">
    <w:name w:val="Date1"/>
    <w:basedOn w:val="Normal"/>
    <w:next w:val="Normal"/>
    <w:rsid w:val="00E150D1"/>
    <w:pPr>
      <w:overflowPunct w:val="0"/>
      <w:autoSpaceDE w:val="0"/>
      <w:textAlignment w:val="baseline"/>
    </w:pPr>
    <w:rPr>
      <w:rFonts w:eastAsia="Times New Roman" w:cs="Times New Roman"/>
      <w:lang w:eastAsia="ar-SA"/>
    </w:rPr>
  </w:style>
  <w:style w:type="paragraph" w:customStyle="1" w:styleId="Style2">
    <w:name w:val="Style 2"/>
    <w:basedOn w:val="Normal"/>
    <w:rsid w:val="00E150D1"/>
    <w:pPr>
      <w:autoSpaceDE w:val="0"/>
      <w:spacing w:line="264" w:lineRule="atLeast"/>
    </w:pPr>
    <w:rPr>
      <w:rFonts w:eastAsia="Times New Roman" w:cs="Times New Roman"/>
      <w:lang w:eastAsia="ar-SA"/>
    </w:rPr>
  </w:style>
  <w:style w:type="paragraph" w:customStyle="1" w:styleId="Style10">
    <w:name w:val="Style 1"/>
    <w:basedOn w:val="Normal"/>
    <w:rsid w:val="00E150D1"/>
    <w:pPr>
      <w:autoSpaceDE w:val="0"/>
      <w:spacing w:line="264" w:lineRule="atLeast"/>
    </w:pPr>
    <w:rPr>
      <w:rFonts w:eastAsia="Times New Roman" w:cs="Times New Roman"/>
      <w:lang w:eastAsia="ar-SA"/>
    </w:rPr>
  </w:style>
  <w:style w:type="paragraph" w:customStyle="1" w:styleId="Style6">
    <w:name w:val="Style 6"/>
    <w:basedOn w:val="Normal"/>
    <w:rsid w:val="00E150D1"/>
    <w:pPr>
      <w:autoSpaceDE w:val="0"/>
      <w:spacing w:before="252" w:line="264" w:lineRule="atLeast"/>
      <w:ind w:left="864" w:right="72"/>
    </w:pPr>
    <w:rPr>
      <w:rFonts w:eastAsia="Times New Roman" w:cs="Times New Roman"/>
      <w:lang w:eastAsia="ar-SA"/>
    </w:rPr>
  </w:style>
  <w:style w:type="paragraph" w:customStyle="1" w:styleId="Style9">
    <w:name w:val="Style 9"/>
    <w:basedOn w:val="Normal"/>
    <w:rsid w:val="00E150D1"/>
    <w:pPr>
      <w:autoSpaceDE w:val="0"/>
      <w:spacing w:line="264" w:lineRule="atLeast"/>
      <w:ind w:right="72"/>
    </w:pPr>
    <w:rPr>
      <w:rFonts w:eastAsia="Times New Roman" w:cs="Times New Roman"/>
      <w:lang w:eastAsia="ar-SA"/>
    </w:rPr>
  </w:style>
  <w:style w:type="paragraph" w:customStyle="1" w:styleId="Style18">
    <w:name w:val="Style 18"/>
    <w:basedOn w:val="Normal"/>
    <w:rsid w:val="00E150D1"/>
    <w:pPr>
      <w:autoSpaceDE w:val="0"/>
      <w:spacing w:line="264" w:lineRule="atLeast"/>
      <w:ind w:right="72"/>
    </w:pPr>
    <w:rPr>
      <w:rFonts w:eastAsia="Times New Roman" w:cs="Times New Roman"/>
      <w:lang w:eastAsia="ar-SA"/>
    </w:rPr>
  </w:style>
  <w:style w:type="paragraph" w:customStyle="1" w:styleId="Style8">
    <w:name w:val="Style 8"/>
    <w:basedOn w:val="Normal"/>
    <w:rsid w:val="00E150D1"/>
    <w:pPr>
      <w:autoSpaceDE w:val="0"/>
      <w:ind w:left="108"/>
    </w:pPr>
    <w:rPr>
      <w:rFonts w:eastAsia="Times New Roman" w:cs="Times New Roman"/>
      <w:lang w:eastAsia="ar-SA"/>
    </w:rPr>
  </w:style>
  <w:style w:type="paragraph" w:customStyle="1" w:styleId="Style13">
    <w:name w:val="Style 13"/>
    <w:basedOn w:val="Normal"/>
    <w:rsid w:val="00E150D1"/>
    <w:pPr>
      <w:autoSpaceDE w:val="0"/>
      <w:spacing w:before="252" w:line="264" w:lineRule="atLeast"/>
      <w:ind w:left="864" w:right="288"/>
    </w:pPr>
    <w:rPr>
      <w:rFonts w:eastAsia="Times New Roman" w:cs="Times New Roman"/>
      <w:lang w:eastAsia="ar-SA"/>
    </w:rPr>
  </w:style>
  <w:style w:type="paragraph" w:customStyle="1" w:styleId="Style15">
    <w:name w:val="Style 15"/>
    <w:basedOn w:val="Normal"/>
    <w:rsid w:val="00E150D1"/>
    <w:pPr>
      <w:autoSpaceDE w:val="0"/>
      <w:spacing w:line="264" w:lineRule="atLeast"/>
      <w:ind w:left="1584" w:hanging="432"/>
    </w:pPr>
    <w:rPr>
      <w:rFonts w:eastAsia="Times New Roman" w:cs="Times New Roman"/>
      <w:lang w:eastAsia="ar-SA"/>
    </w:rPr>
  </w:style>
  <w:style w:type="paragraph" w:customStyle="1" w:styleId="Style14">
    <w:name w:val="Style 14"/>
    <w:basedOn w:val="Normal"/>
    <w:rsid w:val="00E150D1"/>
    <w:pPr>
      <w:autoSpaceDE w:val="0"/>
      <w:spacing w:line="264" w:lineRule="atLeast"/>
      <w:ind w:left="1224"/>
    </w:pPr>
    <w:rPr>
      <w:rFonts w:eastAsia="Times New Roman" w:cs="Times New Roman"/>
      <w:lang w:eastAsia="ar-SA"/>
    </w:rPr>
  </w:style>
  <w:style w:type="paragraph" w:customStyle="1" w:styleId="Style16">
    <w:name w:val="Style 16"/>
    <w:basedOn w:val="Normal"/>
    <w:rsid w:val="00E150D1"/>
    <w:pPr>
      <w:autoSpaceDE w:val="0"/>
      <w:spacing w:before="36" w:line="108" w:lineRule="exact"/>
    </w:pPr>
    <w:rPr>
      <w:rFonts w:eastAsia="Times New Roman" w:cs="Times New Roman"/>
      <w:lang w:eastAsia="ar-SA"/>
    </w:rPr>
  </w:style>
  <w:style w:type="paragraph" w:customStyle="1" w:styleId="Style17">
    <w:name w:val="Style 17"/>
    <w:basedOn w:val="Normal"/>
    <w:rsid w:val="00E150D1"/>
    <w:pPr>
      <w:autoSpaceDE w:val="0"/>
    </w:pPr>
    <w:rPr>
      <w:rFonts w:eastAsia="Times New Roman" w:cs="Times New Roman"/>
      <w:lang w:eastAsia="ar-SA"/>
    </w:rPr>
  </w:style>
  <w:style w:type="paragraph" w:customStyle="1" w:styleId="Corpsdetexte21">
    <w:name w:val="Corps de texte 21"/>
    <w:basedOn w:val="Normal"/>
    <w:rsid w:val="00E150D1"/>
    <w:pPr>
      <w:spacing w:after="120" w:line="480" w:lineRule="auto"/>
    </w:pPr>
    <w:rPr>
      <w:rFonts w:eastAsia="Times New Roman" w:cs="Times New Roman"/>
      <w:i/>
      <w:lang w:eastAsia="ar-SA"/>
    </w:rPr>
  </w:style>
  <w:style w:type="paragraph" w:customStyle="1" w:styleId="RDTanimateur">
    <w:name w:val="RDT_animateur"/>
    <w:next w:val="Normal"/>
    <w:rsid w:val="00E150D1"/>
    <w:pPr>
      <w:widowControl w:val="0"/>
      <w:suppressAutoHyphens/>
    </w:pPr>
    <w:rPr>
      <w:rFonts w:eastAsia="Arial Unicode MS"/>
      <w:b/>
      <w:szCs w:val="24"/>
      <w:lang w:eastAsia="ar-SA"/>
    </w:rPr>
  </w:style>
  <w:style w:type="paragraph" w:customStyle="1" w:styleId="RDTparticipant">
    <w:name w:val="RDT_participant"/>
    <w:next w:val="RDTanimateur"/>
    <w:rsid w:val="00E150D1"/>
    <w:pPr>
      <w:widowControl w:val="0"/>
      <w:suppressAutoHyphens/>
    </w:pPr>
    <w:rPr>
      <w:rFonts w:eastAsia="Arial Unicode MS"/>
      <w:szCs w:val="24"/>
      <w:lang w:eastAsia="ar-SA"/>
    </w:rPr>
  </w:style>
  <w:style w:type="paragraph" w:customStyle="1" w:styleId="Commentaire1">
    <w:name w:val="Commentaire1"/>
    <w:basedOn w:val="Normal"/>
    <w:rsid w:val="00E150D1"/>
    <w:pPr>
      <w:overflowPunct w:val="0"/>
      <w:autoSpaceDE w:val="0"/>
      <w:textAlignment w:val="baseline"/>
    </w:pPr>
    <w:rPr>
      <w:rFonts w:eastAsia="Times New Roman" w:cs="Times New Roman"/>
      <w:lang w:eastAsia="ar-SA"/>
    </w:rPr>
  </w:style>
  <w:style w:type="paragraph" w:styleId="Commentaire">
    <w:name w:val="annotation text"/>
    <w:basedOn w:val="Normal"/>
    <w:link w:val="CommentaireCar"/>
    <w:uiPriority w:val="99"/>
    <w:semiHidden/>
    <w:unhideWhenUsed/>
    <w:rsid w:val="00E150D1"/>
    <w:rPr>
      <w:szCs w:val="18"/>
    </w:rPr>
  </w:style>
  <w:style w:type="character" w:customStyle="1" w:styleId="CommentaireCar">
    <w:name w:val="Commentaire Car"/>
    <w:link w:val="Commentaire"/>
    <w:uiPriority w:val="99"/>
    <w:semiHidden/>
    <w:rsid w:val="00E150D1"/>
    <w:rPr>
      <w:rFonts w:eastAsia="SimSun" w:cs="Mangal"/>
      <w:kern w:val="1"/>
      <w:szCs w:val="18"/>
      <w:lang w:eastAsia="hi-IN" w:bidi="hi-IN"/>
    </w:rPr>
  </w:style>
  <w:style w:type="paragraph" w:styleId="Objetducommentaire">
    <w:name w:val="annotation subject"/>
    <w:basedOn w:val="Commentaire1"/>
    <w:next w:val="Commentaire1"/>
    <w:link w:val="ObjetducommentaireCar"/>
    <w:rsid w:val="00E150D1"/>
    <w:rPr>
      <w:b/>
      <w:bCs/>
    </w:rPr>
  </w:style>
  <w:style w:type="character" w:customStyle="1" w:styleId="ObjetducommentaireCar">
    <w:name w:val="Objet du commentaire Car"/>
    <w:link w:val="Objetducommentaire"/>
    <w:rsid w:val="00E150D1"/>
    <w:rPr>
      <w:rFonts w:eastAsia="SimSun" w:cs="Mangal"/>
      <w:b/>
      <w:bCs/>
      <w:kern w:val="1"/>
      <w:szCs w:val="18"/>
      <w:lang w:eastAsia="ar-SA" w:bidi="hi-IN"/>
    </w:rPr>
  </w:style>
  <w:style w:type="paragraph" w:customStyle="1" w:styleId="ecxmsonormal">
    <w:name w:val="ecxmsonormal"/>
    <w:basedOn w:val="Normal"/>
    <w:rsid w:val="00E150D1"/>
    <w:pPr>
      <w:spacing w:before="280" w:after="280"/>
    </w:pPr>
    <w:rPr>
      <w:rFonts w:ascii="Arial Unicode MS" w:eastAsia="Times New Roman" w:hAnsi="Arial Unicode MS" w:cs="Arial Unicode MS"/>
      <w:lang w:eastAsia="ar-SA"/>
    </w:rPr>
  </w:style>
  <w:style w:type="paragraph" w:customStyle="1" w:styleId="Default">
    <w:name w:val="Default"/>
    <w:basedOn w:val="Normal"/>
    <w:rsid w:val="00E150D1"/>
    <w:pPr>
      <w:autoSpaceDE w:val="0"/>
    </w:pPr>
    <w:rPr>
      <w:rFonts w:ascii="Calibri" w:eastAsia="Calibri" w:hAnsi="Calibri" w:cs="Calibri"/>
      <w:color w:val="000000"/>
    </w:rPr>
  </w:style>
  <w:style w:type="paragraph" w:customStyle="1" w:styleId="Contenudetableau">
    <w:name w:val="Contenu de tableau"/>
    <w:basedOn w:val="Normal"/>
    <w:rsid w:val="00E150D1"/>
    <w:pPr>
      <w:suppressLineNumbers/>
    </w:pPr>
    <w:rPr>
      <w:rFonts w:eastAsia="Times New Roman" w:cs="Times New Roman"/>
      <w:i/>
      <w:lang w:eastAsia="ar-SA"/>
    </w:rPr>
  </w:style>
  <w:style w:type="paragraph" w:customStyle="1" w:styleId="Titredetableau">
    <w:name w:val="Titre de tableau"/>
    <w:basedOn w:val="Contenudetableau"/>
    <w:rsid w:val="00E150D1"/>
    <w:pPr>
      <w:jc w:val="center"/>
    </w:pPr>
    <w:rPr>
      <w:b/>
      <w:bCs/>
    </w:rPr>
  </w:style>
  <w:style w:type="paragraph" w:customStyle="1" w:styleId="Style100">
    <w:name w:val="Style 10"/>
    <w:basedOn w:val="Normal"/>
    <w:rsid w:val="00E150D1"/>
    <w:pPr>
      <w:autoSpaceDE w:val="0"/>
      <w:spacing w:after="11988" w:line="384" w:lineRule="atLeast"/>
      <w:ind w:right="864"/>
    </w:pPr>
    <w:rPr>
      <w:rFonts w:eastAsia="Times New Roman" w:cs="Times New Roman"/>
      <w:lang w:eastAsia="ar-SA"/>
    </w:rPr>
  </w:style>
  <w:style w:type="paragraph" w:customStyle="1" w:styleId="Pa0">
    <w:name w:val="Pa0"/>
    <w:basedOn w:val="Default"/>
    <w:next w:val="Default"/>
    <w:rsid w:val="00E150D1"/>
    <w:pPr>
      <w:spacing w:line="241" w:lineRule="atLeast"/>
    </w:pPr>
    <w:rPr>
      <w:rFonts w:ascii="Times New Roman" w:eastAsia="Lucida Sans Unicode" w:hAnsi="Times New Roman" w:cs="Tahoma"/>
    </w:rPr>
  </w:style>
  <w:style w:type="paragraph" w:customStyle="1" w:styleId="Contenuducadre">
    <w:name w:val="Contenu du cadre"/>
    <w:basedOn w:val="Corpsdetexte"/>
    <w:rsid w:val="00E150D1"/>
    <w:pPr>
      <w:spacing w:after="0" w:line="360" w:lineRule="auto"/>
    </w:pPr>
    <w:rPr>
      <w:rFonts w:ascii="Arial" w:eastAsia="Times New Roman" w:hAnsi="Arial"/>
      <w:iCs/>
      <w:lang w:eastAsia="ar-SA"/>
    </w:rPr>
  </w:style>
  <w:style w:type="paragraph" w:customStyle="1" w:styleId="Car1CarCarCharChar">
    <w:name w:val="Car1 Car Car Char Char"/>
    <w:basedOn w:val="Normal"/>
    <w:rsid w:val="00E150D1"/>
    <w:pPr>
      <w:spacing w:after="160" w:line="240" w:lineRule="exact"/>
      <w:ind w:left="1418"/>
    </w:pPr>
    <w:rPr>
      <w:rFonts w:ascii="Verdana" w:eastAsia="Times New Roman" w:hAnsi="Verdana" w:cs="Verdana"/>
      <w:lang w:val="en-US" w:eastAsia="ar-SA"/>
    </w:rPr>
  </w:style>
  <w:style w:type="character" w:customStyle="1" w:styleId="WW8Num72z2">
    <w:name w:val="WW8Num72z2"/>
    <w:rsid w:val="00580D7B"/>
    <w:rPr>
      <w:rFonts w:ascii="Wingdings" w:hAnsi="Wingdings" w:cs="Wingdings" w:hint="default"/>
    </w:rPr>
  </w:style>
  <w:style w:type="character" w:customStyle="1" w:styleId="WW8Num72z3">
    <w:name w:val="WW8Num72z3"/>
    <w:rsid w:val="00580D7B"/>
    <w:rPr>
      <w:rFonts w:ascii="Symbol" w:hAnsi="Symbol" w:cs="Symbol" w:hint="default"/>
    </w:rPr>
  </w:style>
  <w:style w:type="character" w:customStyle="1" w:styleId="WW8Num75z2">
    <w:name w:val="WW8Num75z2"/>
    <w:rsid w:val="00580D7B"/>
    <w:rPr>
      <w:rFonts w:ascii="Wingdings" w:hAnsi="Wingdings" w:cs="Wingdings" w:hint="default"/>
    </w:rPr>
  </w:style>
  <w:style w:type="character" w:customStyle="1" w:styleId="WW8Num75z3">
    <w:name w:val="WW8Num75z3"/>
    <w:rsid w:val="00580D7B"/>
    <w:rPr>
      <w:rFonts w:ascii="Symbol" w:hAnsi="Symbol" w:cs="Symbol" w:hint="default"/>
    </w:rPr>
  </w:style>
  <w:style w:type="character" w:customStyle="1" w:styleId="WW8Num80z2">
    <w:name w:val="WW8Num80z2"/>
    <w:rsid w:val="00580D7B"/>
    <w:rPr>
      <w:rFonts w:ascii="Wingdings" w:hAnsi="Wingdings" w:cs="Wingdings" w:hint="default"/>
    </w:rPr>
  </w:style>
  <w:style w:type="character" w:customStyle="1" w:styleId="WW8Num80z3">
    <w:name w:val="WW8Num80z3"/>
    <w:rsid w:val="00580D7B"/>
    <w:rPr>
      <w:rFonts w:ascii="Symbol" w:hAnsi="Symbol" w:cs="Symbol" w:hint="default"/>
    </w:rPr>
  </w:style>
  <w:style w:type="character" w:customStyle="1" w:styleId="Policepardfaut111">
    <w:name w:val="Police par défaut111"/>
    <w:rsid w:val="00580D7B"/>
  </w:style>
  <w:style w:type="paragraph" w:customStyle="1" w:styleId="Titre11">
    <w:name w:val="Titre11"/>
    <w:basedOn w:val="Normal"/>
    <w:next w:val="Corpsdetexte"/>
    <w:rsid w:val="00580D7B"/>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Lgende10">
    <w:name w:val="Légende10"/>
    <w:basedOn w:val="Normal"/>
    <w:rsid w:val="00580D7B"/>
    <w:pPr>
      <w:suppressLineNumbers/>
      <w:overflowPunct w:val="0"/>
      <w:autoSpaceDE w:val="0"/>
      <w:spacing w:before="120" w:after="120"/>
      <w:textAlignment w:val="baseline"/>
    </w:pPr>
    <w:rPr>
      <w:rFonts w:eastAsia="Times New Roman"/>
      <w:i/>
      <w:iCs/>
      <w:lang w:eastAsia="ar-SA"/>
    </w:rPr>
  </w:style>
  <w:style w:type="character" w:customStyle="1" w:styleId="Policepardfaut12">
    <w:name w:val="Police par défaut12"/>
    <w:rsid w:val="00A16AFE"/>
  </w:style>
  <w:style w:type="paragraph" w:customStyle="1" w:styleId="Titre12">
    <w:name w:val="Titre12"/>
    <w:basedOn w:val="Normal"/>
    <w:next w:val="Corpsdetexte"/>
    <w:rsid w:val="00A16AFE"/>
    <w:pPr>
      <w:keepNext/>
      <w:overflowPunct w:val="0"/>
      <w:autoSpaceDE w:val="0"/>
      <w:spacing w:before="240" w:after="120"/>
      <w:textAlignment w:val="baseline"/>
    </w:pPr>
    <w:rPr>
      <w:rFonts w:ascii="Arial" w:eastAsia="Microsoft YaHei" w:hAnsi="Arial"/>
      <w:sz w:val="28"/>
      <w:szCs w:val="28"/>
      <w:lang w:eastAsia="ar-SA"/>
    </w:rPr>
  </w:style>
  <w:style w:type="paragraph" w:customStyle="1" w:styleId="Lgende11">
    <w:name w:val="Légende11"/>
    <w:basedOn w:val="Normal"/>
    <w:rsid w:val="00A16AFE"/>
    <w:pPr>
      <w:suppressLineNumbers/>
      <w:overflowPunct w:val="0"/>
      <w:autoSpaceDE w:val="0"/>
      <w:spacing w:before="120" w:after="120"/>
      <w:textAlignment w:val="baseline"/>
    </w:pPr>
    <w:rPr>
      <w:rFonts w:eastAsia="Times New Roman"/>
      <w:i/>
      <w:iCs/>
      <w:lang w:eastAsia="ar-SA"/>
    </w:rPr>
  </w:style>
  <w:style w:type="paragraph" w:customStyle="1" w:styleId="BRIGNAIS1">
    <w:name w:val="BRIGNAIS 1"/>
    <w:basedOn w:val="NormalWeb"/>
    <w:rsid w:val="00B40D33"/>
  </w:style>
  <w:style w:type="paragraph" w:styleId="Sansinterligne">
    <w:name w:val="No Spacing"/>
    <w:uiPriority w:val="1"/>
    <w:qFormat/>
    <w:rsid w:val="00035DBD"/>
    <w:pPr>
      <w:spacing w:after="0" w:line="240" w:lineRule="auto"/>
    </w:pPr>
  </w:style>
  <w:style w:type="paragraph" w:customStyle="1" w:styleId="VuConsidrant">
    <w:name w:val="Vu.Considérant"/>
    <w:basedOn w:val="Normal"/>
    <w:rsid w:val="00574F40"/>
    <w:pPr>
      <w:autoSpaceDE w:val="0"/>
      <w:autoSpaceDN w:val="0"/>
      <w:spacing w:after="140" w:line="240" w:lineRule="auto"/>
    </w:pPr>
    <w:rPr>
      <w:rFonts w:ascii="Arial" w:eastAsia="Times New Roman" w:hAnsi="Arial"/>
    </w:rPr>
  </w:style>
  <w:style w:type="paragraph" w:styleId="Normalcentr">
    <w:name w:val="Block Text"/>
    <w:basedOn w:val="Normal"/>
    <w:semiHidden/>
    <w:rsid w:val="004E40CC"/>
    <w:pPr>
      <w:tabs>
        <w:tab w:val="left" w:pos="9072"/>
      </w:tabs>
      <w:spacing w:line="240" w:lineRule="auto"/>
      <w:ind w:left="2127" w:right="1132"/>
    </w:pPr>
    <w:rPr>
      <w:rFonts w:ascii="Times New Roman" w:eastAsia="Times New Roman" w:hAnsi="Times New Roman" w:cs="Times New Roman"/>
    </w:rPr>
  </w:style>
  <w:style w:type="paragraph" w:styleId="Retraitcorpsdetexte">
    <w:name w:val="Body Text Indent"/>
    <w:basedOn w:val="Normal"/>
    <w:link w:val="RetraitcorpsdetexteCar"/>
    <w:uiPriority w:val="99"/>
    <w:semiHidden/>
    <w:unhideWhenUsed/>
    <w:rsid w:val="00B403B6"/>
    <w:pPr>
      <w:spacing w:after="120" w:line="240" w:lineRule="auto"/>
      <w:ind w:left="283"/>
    </w:pPr>
    <w:rPr>
      <w:rFonts w:ascii="Arial" w:eastAsia="Times New Roman" w:hAnsi="Arial"/>
    </w:rPr>
  </w:style>
  <w:style w:type="character" w:customStyle="1" w:styleId="RetraitcorpsdetexteCar">
    <w:name w:val="Retrait corps de texte Car"/>
    <w:basedOn w:val="Policepardfaut"/>
    <w:link w:val="Retraitcorpsdetexte"/>
    <w:uiPriority w:val="99"/>
    <w:semiHidden/>
    <w:rsid w:val="00B403B6"/>
    <w:rPr>
      <w:rFonts w:ascii="Arial" w:hAnsi="Arial" w:cs="Arial"/>
    </w:rPr>
  </w:style>
  <w:style w:type="paragraph" w:styleId="Retraitcorpsdetexte3">
    <w:name w:val="Body Text Indent 3"/>
    <w:basedOn w:val="Normal"/>
    <w:link w:val="Retraitcorpsdetexte3Car"/>
    <w:uiPriority w:val="99"/>
    <w:unhideWhenUsed/>
    <w:rsid w:val="005C52F7"/>
    <w:pPr>
      <w:spacing w:after="120" w:line="240" w:lineRule="auto"/>
      <w:ind w:left="283"/>
    </w:pPr>
    <w:rPr>
      <w:rFonts w:ascii="Arial" w:eastAsia="Times New Roman" w:hAnsi="Arial"/>
      <w:sz w:val="16"/>
      <w:szCs w:val="16"/>
    </w:rPr>
  </w:style>
  <w:style w:type="character" w:customStyle="1" w:styleId="Retraitcorpsdetexte3Car">
    <w:name w:val="Retrait corps de texte 3 Car"/>
    <w:basedOn w:val="Policepardfaut"/>
    <w:link w:val="Retraitcorpsdetexte3"/>
    <w:uiPriority w:val="99"/>
    <w:rsid w:val="005C52F7"/>
    <w:rPr>
      <w:rFonts w:ascii="Arial" w:hAnsi="Arial" w:cs="Arial"/>
      <w:sz w:val="16"/>
      <w:szCs w:val="16"/>
    </w:rPr>
  </w:style>
  <w:style w:type="paragraph" w:styleId="Corpsdetexte2">
    <w:name w:val="Body Text 2"/>
    <w:basedOn w:val="Normal"/>
    <w:link w:val="Corpsdetexte2Car"/>
    <w:uiPriority w:val="99"/>
    <w:unhideWhenUsed/>
    <w:rsid w:val="00A97313"/>
    <w:pPr>
      <w:spacing w:after="120" w:line="480" w:lineRule="auto"/>
    </w:pPr>
    <w:rPr>
      <w:rFonts w:cs="Mangal"/>
    </w:rPr>
  </w:style>
  <w:style w:type="character" w:customStyle="1" w:styleId="Corpsdetexte2Car">
    <w:name w:val="Corps de texte 2 Car"/>
    <w:basedOn w:val="Policepardfaut"/>
    <w:link w:val="Corpsdetexte2"/>
    <w:uiPriority w:val="99"/>
    <w:rsid w:val="00A97313"/>
    <w:rPr>
      <w:rFonts w:asciiTheme="minorHAnsi" w:eastAsia="SimSun" w:hAnsiTheme="minorHAnsi" w:cs="Mangal"/>
      <w:kern w:val="1"/>
      <w:sz w:val="22"/>
      <w:szCs w:val="24"/>
      <w:lang w:eastAsia="hi-IN" w:bidi="hi-IN"/>
    </w:rPr>
  </w:style>
  <w:style w:type="table" w:styleId="Grilledutableau">
    <w:name w:val="Table Grid"/>
    <w:basedOn w:val="TableauNormal"/>
    <w:uiPriority w:val="59"/>
    <w:rsid w:val="00276C3F"/>
    <w:rPr>
      <w:rFonts w:eastAsiaTheme="minorHAns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rticleCar">
    <w:name w:val="Liste article Car"/>
    <w:basedOn w:val="Policepardfaut"/>
    <w:link w:val="Listearticle"/>
    <w:locked/>
    <w:rsid w:val="00276C3F"/>
    <w:rPr>
      <w:rFonts w:ascii="Arial" w:eastAsia="Times New Roman" w:hAnsi="Arial" w:cs="Times New Roman"/>
    </w:rPr>
  </w:style>
  <w:style w:type="paragraph" w:customStyle="1" w:styleId="Listearticle">
    <w:name w:val="Liste article"/>
    <w:basedOn w:val="Normal"/>
    <w:link w:val="ListearticleCar"/>
    <w:autoRedefine/>
    <w:rsid w:val="00276C3F"/>
    <w:pPr>
      <w:numPr>
        <w:numId w:val="9"/>
      </w:numPr>
      <w:tabs>
        <w:tab w:val="left" w:pos="318"/>
      </w:tabs>
      <w:spacing w:before="120" w:after="120" w:line="240" w:lineRule="auto"/>
    </w:pPr>
    <w:rPr>
      <w:rFonts w:ascii="Arial" w:eastAsia="Times New Roman" w:hAnsi="Arial" w:cs="Times New Roman"/>
    </w:rPr>
  </w:style>
  <w:style w:type="paragraph" w:styleId="Retraitcorpsdetexte2">
    <w:name w:val="Body Text Indent 2"/>
    <w:basedOn w:val="Normal"/>
    <w:link w:val="Retraitcorpsdetexte2Car"/>
    <w:uiPriority w:val="99"/>
    <w:semiHidden/>
    <w:unhideWhenUsed/>
    <w:rsid w:val="006034F0"/>
    <w:pPr>
      <w:spacing w:after="120" w:line="480" w:lineRule="auto"/>
      <w:ind w:left="283"/>
    </w:pPr>
    <w:rPr>
      <w:rFonts w:ascii="Arial" w:eastAsia="Times New Roman" w:hAnsi="Arial"/>
    </w:rPr>
  </w:style>
  <w:style w:type="character" w:customStyle="1" w:styleId="Retraitcorpsdetexte2Car">
    <w:name w:val="Retrait corps de texte 2 Car"/>
    <w:basedOn w:val="Policepardfaut"/>
    <w:link w:val="Retraitcorpsdetexte2"/>
    <w:uiPriority w:val="99"/>
    <w:semiHidden/>
    <w:rsid w:val="006034F0"/>
    <w:rPr>
      <w:rFonts w:ascii="Arial" w:eastAsia="Times New Roman" w:hAnsi="Arial" w:cs="Arial"/>
    </w:rPr>
  </w:style>
  <w:style w:type="paragraph" w:customStyle="1" w:styleId="LeMairerappellepropose">
    <w:name w:val="Le Maire rappelle/propose"/>
    <w:basedOn w:val="Normal"/>
    <w:rsid w:val="00291021"/>
    <w:pPr>
      <w:autoSpaceDE w:val="0"/>
      <w:autoSpaceDN w:val="0"/>
      <w:spacing w:before="240" w:after="240" w:line="240" w:lineRule="auto"/>
    </w:pPr>
    <w:rPr>
      <w:rFonts w:ascii="Arial" w:eastAsia="Times New Roman" w:hAnsi="Arial"/>
      <w:b/>
      <w:bCs/>
    </w:rPr>
  </w:style>
  <w:style w:type="paragraph" w:customStyle="1" w:styleId="Standard">
    <w:name w:val="Standard"/>
    <w:rsid w:val="00084E71"/>
    <w:pPr>
      <w:widowControl w:val="0"/>
      <w:suppressAutoHyphens/>
      <w:autoSpaceDN w:val="0"/>
    </w:pPr>
    <w:rPr>
      <w:rFonts w:cs="Mangal"/>
      <w:kern w:val="3"/>
      <w:sz w:val="24"/>
      <w:szCs w:val="24"/>
      <w:lang w:eastAsia="zh-CN" w:bidi="hi-IN"/>
    </w:rPr>
  </w:style>
  <w:style w:type="paragraph" w:customStyle="1" w:styleId="Textbody">
    <w:name w:val="Text body"/>
    <w:basedOn w:val="Standard"/>
    <w:rsid w:val="00084E71"/>
    <w:pPr>
      <w:spacing w:after="120"/>
    </w:pPr>
  </w:style>
  <w:style w:type="character" w:customStyle="1" w:styleId="Titre5Car">
    <w:name w:val="Titre 5 Car"/>
    <w:basedOn w:val="Policepardfaut"/>
    <w:link w:val="Titre5"/>
    <w:uiPriority w:val="9"/>
    <w:semiHidden/>
    <w:rsid w:val="00035DBD"/>
    <w:rPr>
      <w:smallCaps/>
      <w:color w:val="538135" w:themeColor="accent6" w:themeShade="BF"/>
      <w:spacing w:val="10"/>
      <w:sz w:val="22"/>
      <w:szCs w:val="22"/>
    </w:rPr>
  </w:style>
  <w:style w:type="character" w:customStyle="1" w:styleId="Titre6Car">
    <w:name w:val="Titre 6 Car"/>
    <w:basedOn w:val="Policepardfaut"/>
    <w:link w:val="Titre6"/>
    <w:uiPriority w:val="9"/>
    <w:semiHidden/>
    <w:rsid w:val="00035DBD"/>
    <w:rPr>
      <w:smallCaps/>
      <w:color w:val="70AD47" w:themeColor="accent6"/>
      <w:spacing w:val="5"/>
      <w:sz w:val="22"/>
      <w:szCs w:val="22"/>
    </w:rPr>
  </w:style>
  <w:style w:type="character" w:customStyle="1" w:styleId="Titre7Car">
    <w:name w:val="Titre 7 Car"/>
    <w:basedOn w:val="Policepardfaut"/>
    <w:link w:val="Titre7"/>
    <w:uiPriority w:val="9"/>
    <w:semiHidden/>
    <w:rsid w:val="00035DBD"/>
    <w:rPr>
      <w:b/>
      <w:bCs/>
      <w:smallCaps/>
      <w:color w:val="70AD47" w:themeColor="accent6"/>
      <w:spacing w:val="10"/>
    </w:rPr>
  </w:style>
  <w:style w:type="character" w:customStyle="1" w:styleId="Titre8Car">
    <w:name w:val="Titre 8 Car"/>
    <w:basedOn w:val="Policepardfaut"/>
    <w:link w:val="Titre8"/>
    <w:uiPriority w:val="9"/>
    <w:semiHidden/>
    <w:rsid w:val="00035DBD"/>
    <w:rPr>
      <w:b/>
      <w:bCs/>
      <w:i/>
      <w:iCs/>
      <w:smallCaps/>
      <w:color w:val="538135" w:themeColor="accent6" w:themeShade="BF"/>
    </w:rPr>
  </w:style>
  <w:style w:type="character" w:customStyle="1" w:styleId="Titre9Car">
    <w:name w:val="Titre 9 Car"/>
    <w:basedOn w:val="Policepardfaut"/>
    <w:link w:val="Titre9"/>
    <w:uiPriority w:val="9"/>
    <w:semiHidden/>
    <w:rsid w:val="00035DBD"/>
    <w:rPr>
      <w:b/>
      <w:bCs/>
      <w:i/>
      <w:iCs/>
      <w:smallCaps/>
      <w:color w:val="385623" w:themeColor="accent6" w:themeShade="80"/>
    </w:rPr>
  </w:style>
  <w:style w:type="paragraph" w:styleId="Lgende">
    <w:name w:val="caption"/>
    <w:basedOn w:val="Normal"/>
    <w:next w:val="Normal"/>
    <w:uiPriority w:val="35"/>
    <w:semiHidden/>
    <w:unhideWhenUsed/>
    <w:qFormat/>
    <w:rsid w:val="00035DBD"/>
    <w:rPr>
      <w:b/>
      <w:bCs/>
      <w:caps/>
      <w:sz w:val="16"/>
      <w:szCs w:val="16"/>
    </w:rPr>
  </w:style>
  <w:style w:type="paragraph" w:styleId="Citation">
    <w:name w:val="Quote"/>
    <w:basedOn w:val="Normal"/>
    <w:next w:val="Normal"/>
    <w:link w:val="CitationCar"/>
    <w:uiPriority w:val="29"/>
    <w:qFormat/>
    <w:rsid w:val="00035DBD"/>
    <w:rPr>
      <w:i/>
      <w:iCs/>
    </w:rPr>
  </w:style>
  <w:style w:type="character" w:customStyle="1" w:styleId="CitationCar">
    <w:name w:val="Citation Car"/>
    <w:basedOn w:val="Policepardfaut"/>
    <w:link w:val="Citation"/>
    <w:uiPriority w:val="29"/>
    <w:rsid w:val="00035DBD"/>
    <w:rPr>
      <w:i/>
      <w:iCs/>
    </w:rPr>
  </w:style>
  <w:style w:type="paragraph" w:styleId="Citationintense">
    <w:name w:val="Intense Quote"/>
    <w:basedOn w:val="Normal"/>
    <w:next w:val="Normal"/>
    <w:link w:val="CitationintenseCar"/>
    <w:uiPriority w:val="30"/>
    <w:qFormat/>
    <w:rsid w:val="00035DBD"/>
    <w:pPr>
      <w:pBdr>
        <w:top w:val="single" w:sz="8" w:space="1" w:color="70AD47"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035DBD"/>
    <w:rPr>
      <w:b/>
      <w:bCs/>
      <w:i/>
      <w:iCs/>
    </w:rPr>
  </w:style>
  <w:style w:type="character" w:styleId="Accentuationlgre">
    <w:name w:val="Subtle Emphasis"/>
    <w:uiPriority w:val="19"/>
    <w:qFormat/>
    <w:rsid w:val="00035DBD"/>
    <w:rPr>
      <w:i/>
      <w:iCs/>
    </w:rPr>
  </w:style>
  <w:style w:type="character" w:styleId="Accentuationintense">
    <w:name w:val="Intense Emphasis"/>
    <w:uiPriority w:val="21"/>
    <w:qFormat/>
    <w:rsid w:val="00035DBD"/>
    <w:rPr>
      <w:b/>
      <w:bCs/>
      <w:i/>
      <w:iCs/>
      <w:color w:val="70AD47" w:themeColor="accent6"/>
      <w:spacing w:val="10"/>
    </w:rPr>
  </w:style>
  <w:style w:type="character" w:styleId="Rfrencelgre">
    <w:name w:val="Subtle Reference"/>
    <w:uiPriority w:val="31"/>
    <w:qFormat/>
    <w:rsid w:val="00035DBD"/>
    <w:rPr>
      <w:b/>
      <w:bCs/>
    </w:rPr>
  </w:style>
  <w:style w:type="character" w:styleId="Rfrenceintense">
    <w:name w:val="Intense Reference"/>
    <w:uiPriority w:val="32"/>
    <w:qFormat/>
    <w:rsid w:val="00035DBD"/>
    <w:rPr>
      <w:b/>
      <w:bCs/>
      <w:smallCaps/>
      <w:spacing w:val="5"/>
      <w:sz w:val="22"/>
      <w:szCs w:val="22"/>
      <w:u w:val="single"/>
    </w:rPr>
  </w:style>
  <w:style w:type="character" w:styleId="Titredulivre">
    <w:name w:val="Book Title"/>
    <w:uiPriority w:val="33"/>
    <w:qFormat/>
    <w:rsid w:val="00035DBD"/>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035DBD"/>
    <w:pPr>
      <w:outlineLvl w:val="9"/>
    </w:pPr>
  </w:style>
  <w:style w:type="character" w:customStyle="1" w:styleId="ParagraphedelisteCar">
    <w:name w:val="Paragraphe de liste Car"/>
    <w:link w:val="Paragraphedeliste"/>
    <w:uiPriority w:val="34"/>
    <w:locked/>
    <w:rsid w:val="00A06684"/>
  </w:style>
  <w:style w:type="paragraph" w:customStyle="1" w:styleId="Texte">
    <w:name w:val="Texte"/>
    <w:basedOn w:val="Normal"/>
    <w:rsid w:val="00A06684"/>
    <w:pPr>
      <w:spacing w:after="170" w:line="320" w:lineRule="exact"/>
      <w:ind w:left="680" w:right="142"/>
    </w:pPr>
    <w:rPr>
      <w:rFonts w:ascii="Arial" w:eastAsia="Times New Roman" w:hAnsi="Arial" w:cs="Times New Roman"/>
      <w:sz w:val="22"/>
    </w:rPr>
  </w:style>
  <w:style w:type="paragraph" w:customStyle="1" w:styleId="Style20">
    <w:name w:val="Style2"/>
    <w:basedOn w:val="Normal"/>
    <w:link w:val="Style2Car"/>
    <w:qFormat/>
    <w:rsid w:val="00CE0EC5"/>
    <w:rPr>
      <w:sz w:val="18"/>
      <w:szCs w:val="18"/>
    </w:rPr>
  </w:style>
  <w:style w:type="character" w:customStyle="1" w:styleId="Style2Car">
    <w:name w:val="Style2 Car"/>
    <w:basedOn w:val="Policepardfaut"/>
    <w:link w:val="Style20"/>
    <w:rsid w:val="00CE0EC5"/>
    <w:rPr>
      <w:sz w:val="18"/>
      <w:szCs w:val="18"/>
    </w:rPr>
  </w:style>
  <w:style w:type="paragraph" w:customStyle="1" w:styleId="Contrattexte">
    <w:name w:val="Contrat texte"/>
    <w:basedOn w:val="Normal"/>
    <w:rsid w:val="00AE75BA"/>
    <w:pPr>
      <w:spacing w:after="12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4391">
      <w:bodyDiv w:val="1"/>
      <w:marLeft w:val="0"/>
      <w:marRight w:val="0"/>
      <w:marTop w:val="0"/>
      <w:marBottom w:val="0"/>
      <w:divBdr>
        <w:top w:val="none" w:sz="0" w:space="0" w:color="auto"/>
        <w:left w:val="none" w:sz="0" w:space="0" w:color="auto"/>
        <w:bottom w:val="none" w:sz="0" w:space="0" w:color="auto"/>
        <w:right w:val="none" w:sz="0" w:space="0" w:color="auto"/>
      </w:divBdr>
    </w:div>
    <w:div w:id="241257025">
      <w:bodyDiv w:val="1"/>
      <w:marLeft w:val="0"/>
      <w:marRight w:val="0"/>
      <w:marTop w:val="0"/>
      <w:marBottom w:val="0"/>
      <w:divBdr>
        <w:top w:val="none" w:sz="0" w:space="0" w:color="auto"/>
        <w:left w:val="none" w:sz="0" w:space="0" w:color="auto"/>
        <w:bottom w:val="none" w:sz="0" w:space="0" w:color="auto"/>
        <w:right w:val="none" w:sz="0" w:space="0" w:color="auto"/>
      </w:divBdr>
    </w:div>
    <w:div w:id="242183441">
      <w:bodyDiv w:val="1"/>
      <w:marLeft w:val="0"/>
      <w:marRight w:val="0"/>
      <w:marTop w:val="0"/>
      <w:marBottom w:val="0"/>
      <w:divBdr>
        <w:top w:val="none" w:sz="0" w:space="0" w:color="auto"/>
        <w:left w:val="none" w:sz="0" w:space="0" w:color="auto"/>
        <w:bottom w:val="none" w:sz="0" w:space="0" w:color="auto"/>
        <w:right w:val="none" w:sz="0" w:space="0" w:color="auto"/>
      </w:divBdr>
      <w:divsChild>
        <w:div w:id="1615936787">
          <w:marLeft w:val="0"/>
          <w:marRight w:val="0"/>
          <w:marTop w:val="0"/>
          <w:marBottom w:val="0"/>
          <w:divBdr>
            <w:top w:val="none" w:sz="0" w:space="0" w:color="auto"/>
            <w:left w:val="none" w:sz="0" w:space="0" w:color="auto"/>
            <w:bottom w:val="none" w:sz="0" w:space="0" w:color="auto"/>
            <w:right w:val="none" w:sz="0" w:space="0" w:color="auto"/>
          </w:divBdr>
          <w:divsChild>
            <w:div w:id="8618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00280">
      <w:bodyDiv w:val="1"/>
      <w:marLeft w:val="0"/>
      <w:marRight w:val="0"/>
      <w:marTop w:val="0"/>
      <w:marBottom w:val="0"/>
      <w:divBdr>
        <w:top w:val="none" w:sz="0" w:space="0" w:color="auto"/>
        <w:left w:val="none" w:sz="0" w:space="0" w:color="auto"/>
        <w:bottom w:val="none" w:sz="0" w:space="0" w:color="auto"/>
        <w:right w:val="none" w:sz="0" w:space="0" w:color="auto"/>
      </w:divBdr>
    </w:div>
    <w:div w:id="315230242">
      <w:bodyDiv w:val="1"/>
      <w:marLeft w:val="0"/>
      <w:marRight w:val="0"/>
      <w:marTop w:val="0"/>
      <w:marBottom w:val="0"/>
      <w:divBdr>
        <w:top w:val="none" w:sz="0" w:space="0" w:color="auto"/>
        <w:left w:val="none" w:sz="0" w:space="0" w:color="auto"/>
        <w:bottom w:val="none" w:sz="0" w:space="0" w:color="auto"/>
        <w:right w:val="none" w:sz="0" w:space="0" w:color="auto"/>
      </w:divBdr>
    </w:div>
    <w:div w:id="374501823">
      <w:bodyDiv w:val="1"/>
      <w:marLeft w:val="0"/>
      <w:marRight w:val="0"/>
      <w:marTop w:val="0"/>
      <w:marBottom w:val="0"/>
      <w:divBdr>
        <w:top w:val="none" w:sz="0" w:space="0" w:color="auto"/>
        <w:left w:val="none" w:sz="0" w:space="0" w:color="auto"/>
        <w:bottom w:val="none" w:sz="0" w:space="0" w:color="auto"/>
        <w:right w:val="none" w:sz="0" w:space="0" w:color="auto"/>
      </w:divBdr>
    </w:div>
    <w:div w:id="567151386">
      <w:bodyDiv w:val="1"/>
      <w:marLeft w:val="0"/>
      <w:marRight w:val="0"/>
      <w:marTop w:val="0"/>
      <w:marBottom w:val="0"/>
      <w:divBdr>
        <w:top w:val="none" w:sz="0" w:space="0" w:color="auto"/>
        <w:left w:val="none" w:sz="0" w:space="0" w:color="auto"/>
        <w:bottom w:val="none" w:sz="0" w:space="0" w:color="auto"/>
        <w:right w:val="none" w:sz="0" w:space="0" w:color="auto"/>
      </w:divBdr>
    </w:div>
    <w:div w:id="603733702">
      <w:bodyDiv w:val="1"/>
      <w:marLeft w:val="0"/>
      <w:marRight w:val="0"/>
      <w:marTop w:val="0"/>
      <w:marBottom w:val="0"/>
      <w:divBdr>
        <w:top w:val="none" w:sz="0" w:space="0" w:color="auto"/>
        <w:left w:val="none" w:sz="0" w:space="0" w:color="auto"/>
        <w:bottom w:val="none" w:sz="0" w:space="0" w:color="auto"/>
        <w:right w:val="none" w:sz="0" w:space="0" w:color="auto"/>
      </w:divBdr>
    </w:div>
    <w:div w:id="609242692">
      <w:bodyDiv w:val="1"/>
      <w:marLeft w:val="0"/>
      <w:marRight w:val="0"/>
      <w:marTop w:val="0"/>
      <w:marBottom w:val="0"/>
      <w:divBdr>
        <w:top w:val="none" w:sz="0" w:space="0" w:color="auto"/>
        <w:left w:val="none" w:sz="0" w:space="0" w:color="auto"/>
        <w:bottom w:val="none" w:sz="0" w:space="0" w:color="auto"/>
        <w:right w:val="none" w:sz="0" w:space="0" w:color="auto"/>
      </w:divBdr>
    </w:div>
    <w:div w:id="650327439">
      <w:bodyDiv w:val="1"/>
      <w:marLeft w:val="0"/>
      <w:marRight w:val="0"/>
      <w:marTop w:val="0"/>
      <w:marBottom w:val="0"/>
      <w:divBdr>
        <w:top w:val="none" w:sz="0" w:space="0" w:color="auto"/>
        <w:left w:val="none" w:sz="0" w:space="0" w:color="auto"/>
        <w:bottom w:val="none" w:sz="0" w:space="0" w:color="auto"/>
        <w:right w:val="none" w:sz="0" w:space="0" w:color="auto"/>
      </w:divBdr>
    </w:div>
    <w:div w:id="890925696">
      <w:bodyDiv w:val="1"/>
      <w:marLeft w:val="0"/>
      <w:marRight w:val="0"/>
      <w:marTop w:val="0"/>
      <w:marBottom w:val="0"/>
      <w:divBdr>
        <w:top w:val="none" w:sz="0" w:space="0" w:color="auto"/>
        <w:left w:val="none" w:sz="0" w:space="0" w:color="auto"/>
        <w:bottom w:val="none" w:sz="0" w:space="0" w:color="auto"/>
        <w:right w:val="none" w:sz="0" w:space="0" w:color="auto"/>
      </w:divBdr>
    </w:div>
    <w:div w:id="967246192">
      <w:bodyDiv w:val="1"/>
      <w:marLeft w:val="0"/>
      <w:marRight w:val="0"/>
      <w:marTop w:val="0"/>
      <w:marBottom w:val="0"/>
      <w:divBdr>
        <w:top w:val="none" w:sz="0" w:space="0" w:color="auto"/>
        <w:left w:val="none" w:sz="0" w:space="0" w:color="auto"/>
        <w:bottom w:val="none" w:sz="0" w:space="0" w:color="auto"/>
        <w:right w:val="none" w:sz="0" w:space="0" w:color="auto"/>
      </w:divBdr>
      <w:divsChild>
        <w:div w:id="1219320362">
          <w:marLeft w:val="0"/>
          <w:marRight w:val="0"/>
          <w:marTop w:val="0"/>
          <w:marBottom w:val="0"/>
          <w:divBdr>
            <w:top w:val="none" w:sz="0" w:space="0" w:color="auto"/>
            <w:left w:val="none" w:sz="0" w:space="0" w:color="auto"/>
            <w:bottom w:val="none" w:sz="0" w:space="0" w:color="auto"/>
            <w:right w:val="none" w:sz="0" w:space="0" w:color="auto"/>
          </w:divBdr>
          <w:divsChild>
            <w:div w:id="1341732559">
              <w:marLeft w:val="0"/>
              <w:marRight w:val="0"/>
              <w:marTop w:val="0"/>
              <w:marBottom w:val="0"/>
              <w:divBdr>
                <w:top w:val="none" w:sz="0" w:space="0" w:color="auto"/>
                <w:left w:val="none" w:sz="0" w:space="0" w:color="auto"/>
                <w:bottom w:val="none" w:sz="0" w:space="0" w:color="auto"/>
                <w:right w:val="none" w:sz="0" w:space="0" w:color="auto"/>
              </w:divBdr>
              <w:divsChild>
                <w:div w:id="81806213">
                  <w:marLeft w:val="0"/>
                  <w:marRight w:val="0"/>
                  <w:marTop w:val="0"/>
                  <w:marBottom w:val="0"/>
                  <w:divBdr>
                    <w:top w:val="none" w:sz="0" w:space="0" w:color="auto"/>
                    <w:left w:val="none" w:sz="0" w:space="0" w:color="auto"/>
                    <w:bottom w:val="none" w:sz="0" w:space="0" w:color="auto"/>
                    <w:right w:val="none" w:sz="0" w:space="0" w:color="auto"/>
                  </w:divBdr>
                  <w:divsChild>
                    <w:div w:id="2038575348">
                      <w:marLeft w:val="0"/>
                      <w:marRight w:val="0"/>
                      <w:marTop w:val="0"/>
                      <w:marBottom w:val="0"/>
                      <w:divBdr>
                        <w:top w:val="none" w:sz="0" w:space="0" w:color="auto"/>
                        <w:left w:val="none" w:sz="0" w:space="0" w:color="auto"/>
                        <w:bottom w:val="none" w:sz="0" w:space="0" w:color="auto"/>
                        <w:right w:val="none" w:sz="0" w:space="0" w:color="auto"/>
                      </w:divBdr>
                      <w:divsChild>
                        <w:div w:id="6169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243">
          <w:marLeft w:val="0"/>
          <w:marRight w:val="0"/>
          <w:marTop w:val="0"/>
          <w:marBottom w:val="0"/>
          <w:divBdr>
            <w:top w:val="none" w:sz="0" w:space="0" w:color="auto"/>
            <w:left w:val="none" w:sz="0" w:space="0" w:color="auto"/>
            <w:bottom w:val="none" w:sz="0" w:space="0" w:color="auto"/>
            <w:right w:val="none" w:sz="0" w:space="0" w:color="auto"/>
          </w:divBdr>
          <w:divsChild>
            <w:div w:id="209149922">
              <w:marLeft w:val="0"/>
              <w:marRight w:val="0"/>
              <w:marTop w:val="0"/>
              <w:marBottom w:val="0"/>
              <w:divBdr>
                <w:top w:val="none" w:sz="0" w:space="0" w:color="auto"/>
                <w:left w:val="none" w:sz="0" w:space="0" w:color="auto"/>
                <w:bottom w:val="none" w:sz="0" w:space="0" w:color="auto"/>
                <w:right w:val="none" w:sz="0" w:space="0" w:color="auto"/>
              </w:divBdr>
              <w:divsChild>
                <w:div w:id="360014902">
                  <w:marLeft w:val="0"/>
                  <w:marRight w:val="0"/>
                  <w:marTop w:val="0"/>
                  <w:marBottom w:val="0"/>
                  <w:divBdr>
                    <w:top w:val="none" w:sz="0" w:space="0" w:color="auto"/>
                    <w:left w:val="none" w:sz="0" w:space="0" w:color="auto"/>
                    <w:bottom w:val="none" w:sz="0" w:space="0" w:color="auto"/>
                    <w:right w:val="none" w:sz="0" w:space="0" w:color="auto"/>
                  </w:divBdr>
                  <w:divsChild>
                    <w:div w:id="2050299026">
                      <w:marLeft w:val="0"/>
                      <w:marRight w:val="0"/>
                      <w:marTop w:val="0"/>
                      <w:marBottom w:val="0"/>
                      <w:divBdr>
                        <w:top w:val="none" w:sz="0" w:space="0" w:color="auto"/>
                        <w:left w:val="none" w:sz="0" w:space="0" w:color="auto"/>
                        <w:bottom w:val="none" w:sz="0" w:space="0" w:color="auto"/>
                        <w:right w:val="none" w:sz="0" w:space="0" w:color="auto"/>
                      </w:divBdr>
                      <w:divsChild>
                        <w:div w:id="748768461">
                          <w:marLeft w:val="0"/>
                          <w:marRight w:val="0"/>
                          <w:marTop w:val="0"/>
                          <w:marBottom w:val="0"/>
                          <w:divBdr>
                            <w:top w:val="none" w:sz="0" w:space="0" w:color="auto"/>
                            <w:left w:val="none" w:sz="0" w:space="0" w:color="auto"/>
                            <w:bottom w:val="none" w:sz="0" w:space="0" w:color="auto"/>
                            <w:right w:val="none" w:sz="0" w:space="0" w:color="auto"/>
                          </w:divBdr>
                        </w:div>
                      </w:divsChild>
                    </w:div>
                    <w:div w:id="1576355805">
                      <w:marLeft w:val="0"/>
                      <w:marRight w:val="0"/>
                      <w:marTop w:val="0"/>
                      <w:marBottom w:val="0"/>
                      <w:divBdr>
                        <w:top w:val="none" w:sz="0" w:space="0" w:color="auto"/>
                        <w:left w:val="none" w:sz="0" w:space="0" w:color="auto"/>
                        <w:bottom w:val="none" w:sz="0" w:space="0" w:color="auto"/>
                        <w:right w:val="none" w:sz="0" w:space="0" w:color="auto"/>
                      </w:divBdr>
                      <w:divsChild>
                        <w:div w:id="801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228816">
      <w:bodyDiv w:val="1"/>
      <w:marLeft w:val="0"/>
      <w:marRight w:val="0"/>
      <w:marTop w:val="0"/>
      <w:marBottom w:val="0"/>
      <w:divBdr>
        <w:top w:val="none" w:sz="0" w:space="0" w:color="auto"/>
        <w:left w:val="none" w:sz="0" w:space="0" w:color="auto"/>
        <w:bottom w:val="none" w:sz="0" w:space="0" w:color="auto"/>
        <w:right w:val="none" w:sz="0" w:space="0" w:color="auto"/>
      </w:divBdr>
      <w:divsChild>
        <w:div w:id="1049308802">
          <w:marLeft w:val="0"/>
          <w:marRight w:val="0"/>
          <w:marTop w:val="0"/>
          <w:marBottom w:val="0"/>
          <w:divBdr>
            <w:top w:val="none" w:sz="0" w:space="0" w:color="auto"/>
            <w:left w:val="none" w:sz="0" w:space="0" w:color="auto"/>
            <w:bottom w:val="none" w:sz="0" w:space="0" w:color="auto"/>
            <w:right w:val="none" w:sz="0" w:space="0" w:color="auto"/>
          </w:divBdr>
        </w:div>
      </w:divsChild>
    </w:div>
    <w:div w:id="994338170">
      <w:bodyDiv w:val="1"/>
      <w:marLeft w:val="0"/>
      <w:marRight w:val="0"/>
      <w:marTop w:val="0"/>
      <w:marBottom w:val="0"/>
      <w:divBdr>
        <w:top w:val="none" w:sz="0" w:space="0" w:color="auto"/>
        <w:left w:val="none" w:sz="0" w:space="0" w:color="auto"/>
        <w:bottom w:val="none" w:sz="0" w:space="0" w:color="auto"/>
        <w:right w:val="none" w:sz="0" w:space="0" w:color="auto"/>
      </w:divBdr>
    </w:div>
    <w:div w:id="1182864464">
      <w:bodyDiv w:val="1"/>
      <w:marLeft w:val="0"/>
      <w:marRight w:val="0"/>
      <w:marTop w:val="0"/>
      <w:marBottom w:val="0"/>
      <w:divBdr>
        <w:top w:val="none" w:sz="0" w:space="0" w:color="auto"/>
        <w:left w:val="none" w:sz="0" w:space="0" w:color="auto"/>
        <w:bottom w:val="none" w:sz="0" w:space="0" w:color="auto"/>
        <w:right w:val="none" w:sz="0" w:space="0" w:color="auto"/>
      </w:divBdr>
      <w:divsChild>
        <w:div w:id="141118488">
          <w:marLeft w:val="0"/>
          <w:marRight w:val="0"/>
          <w:marTop w:val="0"/>
          <w:marBottom w:val="0"/>
          <w:divBdr>
            <w:top w:val="none" w:sz="0" w:space="0" w:color="auto"/>
            <w:left w:val="none" w:sz="0" w:space="0" w:color="auto"/>
            <w:bottom w:val="none" w:sz="0" w:space="0" w:color="auto"/>
            <w:right w:val="none" w:sz="0" w:space="0" w:color="auto"/>
          </w:divBdr>
        </w:div>
      </w:divsChild>
    </w:div>
    <w:div w:id="1232614072">
      <w:bodyDiv w:val="1"/>
      <w:marLeft w:val="0"/>
      <w:marRight w:val="0"/>
      <w:marTop w:val="0"/>
      <w:marBottom w:val="0"/>
      <w:divBdr>
        <w:top w:val="none" w:sz="0" w:space="0" w:color="auto"/>
        <w:left w:val="none" w:sz="0" w:space="0" w:color="auto"/>
        <w:bottom w:val="none" w:sz="0" w:space="0" w:color="auto"/>
        <w:right w:val="none" w:sz="0" w:space="0" w:color="auto"/>
      </w:divBdr>
      <w:divsChild>
        <w:div w:id="154034979">
          <w:marLeft w:val="0"/>
          <w:marRight w:val="0"/>
          <w:marTop w:val="0"/>
          <w:marBottom w:val="0"/>
          <w:divBdr>
            <w:top w:val="none" w:sz="0" w:space="0" w:color="auto"/>
            <w:left w:val="none" w:sz="0" w:space="0" w:color="auto"/>
            <w:bottom w:val="none" w:sz="0" w:space="0" w:color="auto"/>
            <w:right w:val="none" w:sz="0" w:space="0" w:color="auto"/>
          </w:divBdr>
          <w:divsChild>
            <w:div w:id="214855775">
              <w:marLeft w:val="0"/>
              <w:marRight w:val="0"/>
              <w:marTop w:val="0"/>
              <w:marBottom w:val="0"/>
              <w:divBdr>
                <w:top w:val="none" w:sz="0" w:space="0" w:color="auto"/>
                <w:left w:val="none" w:sz="0" w:space="0" w:color="auto"/>
                <w:bottom w:val="none" w:sz="0" w:space="0" w:color="auto"/>
                <w:right w:val="none" w:sz="0" w:space="0" w:color="auto"/>
              </w:divBdr>
              <w:divsChild>
                <w:div w:id="477458186">
                  <w:marLeft w:val="0"/>
                  <w:marRight w:val="0"/>
                  <w:marTop w:val="0"/>
                  <w:marBottom w:val="0"/>
                  <w:divBdr>
                    <w:top w:val="none" w:sz="0" w:space="0" w:color="auto"/>
                    <w:left w:val="none" w:sz="0" w:space="0" w:color="auto"/>
                    <w:bottom w:val="none" w:sz="0" w:space="0" w:color="auto"/>
                    <w:right w:val="none" w:sz="0" w:space="0" w:color="auto"/>
                  </w:divBdr>
                  <w:divsChild>
                    <w:div w:id="905188955">
                      <w:marLeft w:val="0"/>
                      <w:marRight w:val="0"/>
                      <w:marTop w:val="0"/>
                      <w:marBottom w:val="0"/>
                      <w:divBdr>
                        <w:top w:val="none" w:sz="0" w:space="0" w:color="auto"/>
                        <w:left w:val="none" w:sz="0" w:space="0" w:color="auto"/>
                        <w:bottom w:val="none" w:sz="0" w:space="0" w:color="auto"/>
                        <w:right w:val="none" w:sz="0" w:space="0" w:color="auto"/>
                      </w:divBdr>
                      <w:divsChild>
                        <w:div w:id="1392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97634">
      <w:bodyDiv w:val="1"/>
      <w:marLeft w:val="0"/>
      <w:marRight w:val="0"/>
      <w:marTop w:val="0"/>
      <w:marBottom w:val="0"/>
      <w:divBdr>
        <w:top w:val="none" w:sz="0" w:space="0" w:color="auto"/>
        <w:left w:val="none" w:sz="0" w:space="0" w:color="auto"/>
        <w:bottom w:val="none" w:sz="0" w:space="0" w:color="auto"/>
        <w:right w:val="none" w:sz="0" w:space="0" w:color="auto"/>
      </w:divBdr>
    </w:div>
    <w:div w:id="1454009684">
      <w:bodyDiv w:val="1"/>
      <w:marLeft w:val="0"/>
      <w:marRight w:val="0"/>
      <w:marTop w:val="0"/>
      <w:marBottom w:val="0"/>
      <w:divBdr>
        <w:top w:val="none" w:sz="0" w:space="0" w:color="auto"/>
        <w:left w:val="none" w:sz="0" w:space="0" w:color="auto"/>
        <w:bottom w:val="none" w:sz="0" w:space="0" w:color="auto"/>
        <w:right w:val="none" w:sz="0" w:space="0" w:color="auto"/>
      </w:divBdr>
    </w:div>
    <w:div w:id="1489321844">
      <w:bodyDiv w:val="1"/>
      <w:marLeft w:val="0"/>
      <w:marRight w:val="0"/>
      <w:marTop w:val="0"/>
      <w:marBottom w:val="0"/>
      <w:divBdr>
        <w:top w:val="none" w:sz="0" w:space="0" w:color="auto"/>
        <w:left w:val="none" w:sz="0" w:space="0" w:color="auto"/>
        <w:bottom w:val="none" w:sz="0" w:space="0" w:color="auto"/>
        <w:right w:val="none" w:sz="0" w:space="0" w:color="auto"/>
      </w:divBdr>
    </w:div>
    <w:div w:id="1495990712">
      <w:bodyDiv w:val="1"/>
      <w:marLeft w:val="0"/>
      <w:marRight w:val="0"/>
      <w:marTop w:val="0"/>
      <w:marBottom w:val="0"/>
      <w:divBdr>
        <w:top w:val="none" w:sz="0" w:space="0" w:color="auto"/>
        <w:left w:val="none" w:sz="0" w:space="0" w:color="auto"/>
        <w:bottom w:val="none" w:sz="0" w:space="0" w:color="auto"/>
        <w:right w:val="none" w:sz="0" w:space="0" w:color="auto"/>
      </w:divBdr>
      <w:divsChild>
        <w:div w:id="1460107692">
          <w:marLeft w:val="0"/>
          <w:marRight w:val="0"/>
          <w:marTop w:val="0"/>
          <w:marBottom w:val="0"/>
          <w:divBdr>
            <w:top w:val="none" w:sz="0" w:space="0" w:color="auto"/>
            <w:left w:val="none" w:sz="0" w:space="0" w:color="auto"/>
            <w:bottom w:val="none" w:sz="0" w:space="0" w:color="auto"/>
            <w:right w:val="none" w:sz="0" w:space="0" w:color="auto"/>
          </w:divBdr>
          <w:divsChild>
            <w:div w:id="1233276575">
              <w:marLeft w:val="0"/>
              <w:marRight w:val="0"/>
              <w:marTop w:val="0"/>
              <w:marBottom w:val="0"/>
              <w:divBdr>
                <w:top w:val="none" w:sz="0" w:space="0" w:color="auto"/>
                <w:left w:val="none" w:sz="0" w:space="0" w:color="auto"/>
                <w:bottom w:val="none" w:sz="0" w:space="0" w:color="auto"/>
                <w:right w:val="none" w:sz="0" w:space="0" w:color="auto"/>
              </w:divBdr>
              <w:divsChild>
                <w:div w:id="322046265">
                  <w:marLeft w:val="0"/>
                  <w:marRight w:val="0"/>
                  <w:marTop w:val="0"/>
                  <w:marBottom w:val="0"/>
                  <w:divBdr>
                    <w:top w:val="none" w:sz="0" w:space="0" w:color="auto"/>
                    <w:left w:val="none" w:sz="0" w:space="0" w:color="auto"/>
                    <w:bottom w:val="none" w:sz="0" w:space="0" w:color="auto"/>
                    <w:right w:val="none" w:sz="0" w:space="0" w:color="auto"/>
                  </w:divBdr>
                  <w:divsChild>
                    <w:div w:id="1533155710">
                      <w:marLeft w:val="0"/>
                      <w:marRight w:val="0"/>
                      <w:marTop w:val="0"/>
                      <w:marBottom w:val="0"/>
                      <w:divBdr>
                        <w:top w:val="none" w:sz="0" w:space="0" w:color="auto"/>
                        <w:left w:val="none" w:sz="0" w:space="0" w:color="auto"/>
                        <w:bottom w:val="none" w:sz="0" w:space="0" w:color="auto"/>
                        <w:right w:val="none" w:sz="0" w:space="0" w:color="auto"/>
                      </w:divBdr>
                      <w:divsChild>
                        <w:div w:id="6775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95073">
      <w:bodyDiv w:val="1"/>
      <w:marLeft w:val="0"/>
      <w:marRight w:val="0"/>
      <w:marTop w:val="0"/>
      <w:marBottom w:val="0"/>
      <w:divBdr>
        <w:top w:val="none" w:sz="0" w:space="0" w:color="auto"/>
        <w:left w:val="none" w:sz="0" w:space="0" w:color="auto"/>
        <w:bottom w:val="none" w:sz="0" w:space="0" w:color="auto"/>
        <w:right w:val="none" w:sz="0" w:space="0" w:color="auto"/>
      </w:divBdr>
    </w:div>
    <w:div w:id="1699891408">
      <w:bodyDiv w:val="1"/>
      <w:marLeft w:val="0"/>
      <w:marRight w:val="0"/>
      <w:marTop w:val="0"/>
      <w:marBottom w:val="0"/>
      <w:divBdr>
        <w:top w:val="none" w:sz="0" w:space="0" w:color="auto"/>
        <w:left w:val="none" w:sz="0" w:space="0" w:color="auto"/>
        <w:bottom w:val="none" w:sz="0" w:space="0" w:color="auto"/>
        <w:right w:val="none" w:sz="0" w:space="0" w:color="auto"/>
      </w:divBdr>
    </w:div>
    <w:div w:id="1785031346">
      <w:bodyDiv w:val="1"/>
      <w:marLeft w:val="0"/>
      <w:marRight w:val="0"/>
      <w:marTop w:val="0"/>
      <w:marBottom w:val="0"/>
      <w:divBdr>
        <w:top w:val="none" w:sz="0" w:space="0" w:color="auto"/>
        <w:left w:val="none" w:sz="0" w:space="0" w:color="auto"/>
        <w:bottom w:val="none" w:sz="0" w:space="0" w:color="auto"/>
        <w:right w:val="none" w:sz="0" w:space="0" w:color="auto"/>
      </w:divBdr>
    </w:div>
    <w:div w:id="1929532117">
      <w:bodyDiv w:val="1"/>
      <w:marLeft w:val="0"/>
      <w:marRight w:val="0"/>
      <w:marTop w:val="0"/>
      <w:marBottom w:val="0"/>
      <w:divBdr>
        <w:top w:val="none" w:sz="0" w:space="0" w:color="auto"/>
        <w:left w:val="none" w:sz="0" w:space="0" w:color="auto"/>
        <w:bottom w:val="none" w:sz="0" w:space="0" w:color="auto"/>
        <w:right w:val="none" w:sz="0" w:space="0" w:color="auto"/>
      </w:divBdr>
    </w:div>
    <w:div w:id="2062166506">
      <w:bodyDiv w:val="1"/>
      <w:marLeft w:val="0"/>
      <w:marRight w:val="0"/>
      <w:marTop w:val="0"/>
      <w:marBottom w:val="0"/>
      <w:divBdr>
        <w:top w:val="none" w:sz="0" w:space="0" w:color="auto"/>
        <w:left w:val="none" w:sz="0" w:space="0" w:color="auto"/>
        <w:bottom w:val="none" w:sz="0" w:space="0" w:color="auto"/>
        <w:right w:val="none" w:sz="0" w:space="0" w:color="auto"/>
      </w:divBdr>
      <w:divsChild>
        <w:div w:id="1533834882">
          <w:marLeft w:val="0"/>
          <w:marRight w:val="0"/>
          <w:marTop w:val="0"/>
          <w:marBottom w:val="0"/>
          <w:divBdr>
            <w:top w:val="none" w:sz="0" w:space="0" w:color="auto"/>
            <w:left w:val="none" w:sz="0" w:space="0" w:color="auto"/>
            <w:bottom w:val="none" w:sz="0" w:space="0" w:color="auto"/>
            <w:right w:val="none" w:sz="0" w:space="0" w:color="auto"/>
          </w:divBdr>
          <w:divsChild>
            <w:div w:id="456947446">
              <w:marLeft w:val="0"/>
              <w:marRight w:val="0"/>
              <w:marTop w:val="0"/>
              <w:marBottom w:val="0"/>
              <w:divBdr>
                <w:top w:val="none" w:sz="0" w:space="0" w:color="auto"/>
                <w:left w:val="none" w:sz="0" w:space="0" w:color="auto"/>
                <w:bottom w:val="none" w:sz="0" w:space="0" w:color="auto"/>
                <w:right w:val="none" w:sz="0" w:space="0" w:color="auto"/>
              </w:divBdr>
              <w:divsChild>
                <w:div w:id="4446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70063208497c4bfc"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C339885CAB24DB1482E68AF626853" ma:contentTypeVersion="13" ma:contentTypeDescription="Crée un document." ma:contentTypeScope="" ma:versionID="854d004621a29f7f8b0dfec0876ec1c1">
  <xsd:schema xmlns:xsd="http://www.w3.org/2001/XMLSchema" xmlns:xs="http://www.w3.org/2001/XMLSchema" xmlns:p="http://schemas.microsoft.com/office/2006/metadata/properties" xmlns:ns3="f38005fa-01b0-4e01-805b-bd31fd4241d6" xmlns:ns4="d0af151d-12b1-4a86-957d-b6fd87740cbf" targetNamespace="http://schemas.microsoft.com/office/2006/metadata/properties" ma:root="true" ma:fieldsID="5c7fa88e06e92bc7bfd77ebfd16bfc9a" ns3:_="" ns4:_="">
    <xsd:import namespace="f38005fa-01b0-4e01-805b-bd31fd4241d6"/>
    <xsd:import namespace="d0af151d-12b1-4a86-957d-b6fd87740c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05fa-01b0-4e01-805b-bd31fd4241d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f151d-12b1-4a86-957d-b6fd87740c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39EFC-8A50-4E04-8DFC-6F8351DDB9EA}">
  <ds:schemaRefs>
    <ds:schemaRef ds:uri="http://schemas.microsoft.com/office/2006/documentManagement/types"/>
    <ds:schemaRef ds:uri="http://purl.org/dc/dcmitype/"/>
    <ds:schemaRef ds:uri="http://purl.org/dc/terms/"/>
    <ds:schemaRef ds:uri="f38005fa-01b0-4e01-805b-bd31fd4241d6"/>
    <ds:schemaRef ds:uri="http://schemas.microsoft.com/office/infopath/2007/PartnerControls"/>
    <ds:schemaRef ds:uri="http://schemas.openxmlformats.org/package/2006/metadata/core-properties"/>
    <ds:schemaRef ds:uri="http://www.w3.org/XML/1998/namespace"/>
    <ds:schemaRef ds:uri="d0af151d-12b1-4a86-957d-b6fd87740cb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B12E596-E40C-4C8A-82CA-3A83E080E374}">
  <ds:schemaRefs>
    <ds:schemaRef ds:uri="http://schemas.microsoft.com/sharepoint/v3/contenttype/forms"/>
  </ds:schemaRefs>
</ds:datastoreItem>
</file>

<file path=customXml/itemProps3.xml><?xml version="1.0" encoding="utf-8"?>
<ds:datastoreItem xmlns:ds="http://schemas.openxmlformats.org/officeDocument/2006/customXml" ds:itemID="{7EA9EE43-04AD-4850-B800-D4FFFCFE9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05fa-01b0-4e01-805b-bd31fd4241d6"/>
    <ds:schemaRef ds:uri="d0af151d-12b1-4a86-957d-b6fd87740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73885-46C3-442D-9E2F-2A4F7705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3386</Words>
  <Characters>18624</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MP Brignais CM 16.02.17</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Brignais CM 16.02.17</dc:title>
  <dc:subject/>
  <dc:creator>MP</dc:creator>
  <cp:keywords/>
  <dc:description/>
  <cp:lastModifiedBy>SMAILI Férouze</cp:lastModifiedBy>
  <cp:revision>9</cp:revision>
  <cp:lastPrinted>2024-09-25T13:21:00Z</cp:lastPrinted>
  <dcterms:created xsi:type="dcterms:W3CDTF">2024-12-23T12:00:00Z</dcterms:created>
  <dcterms:modified xsi:type="dcterms:W3CDTF">2024-12-23T13:51:00Z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0x01010061FC339885CAB24DB1482E68AF626853</vt:lpwstr>
  </property>
</Properties>
</file>